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433"/>
        <w:gridCol w:w="5137"/>
      </w:tblGrid>
      <w:tr w:rsidR="00FE6601" w:rsidRPr="0079646B" w:rsidTr="001C33F6">
        <w:tc>
          <w:tcPr>
            <w:tcW w:w="10031" w:type="dxa"/>
            <w:shd w:val="clear" w:color="auto" w:fill="auto"/>
          </w:tcPr>
          <w:p w:rsidR="00FE6601" w:rsidRPr="0079646B" w:rsidRDefault="00FE6601" w:rsidP="001C33F6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2" w:type="dxa"/>
            <w:shd w:val="clear" w:color="auto" w:fill="auto"/>
          </w:tcPr>
          <w:p w:rsidR="00FE6601" w:rsidRPr="0079646B" w:rsidRDefault="00FE6601" w:rsidP="001C33F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FE6601" w:rsidRPr="0079646B" w:rsidRDefault="00FE6601" w:rsidP="001C33F6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  <w:r w:rsidRPr="0079646B">
              <w:rPr>
                <w:sz w:val="28"/>
                <w:szCs w:val="28"/>
              </w:rPr>
              <w:t>к территориальной программе государственных гарантий бесплатного оказания населению Амурской области медицинской помощи на 2024 год и на плановый период 2025 и 2026 годов</w:t>
            </w:r>
          </w:p>
        </w:tc>
      </w:tr>
    </w:tbl>
    <w:p w:rsidR="00FE6601" w:rsidRDefault="00FE6601" w:rsidP="00FE6601">
      <w:pPr>
        <w:jc w:val="both"/>
        <w:rPr>
          <w:rFonts w:eastAsia="Arial"/>
          <w:color w:val="000000"/>
          <w:sz w:val="28"/>
          <w:szCs w:val="28"/>
        </w:rPr>
      </w:pPr>
    </w:p>
    <w:p w:rsidR="00FE6601" w:rsidRDefault="00FE6601" w:rsidP="00FE6601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>Территориальный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FE6601" w:rsidRDefault="00FE6601" w:rsidP="00FE6601">
      <w:pPr>
        <w:widowControl w:val="0"/>
        <w:autoSpaceDE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3552"/>
        <w:gridCol w:w="7790"/>
      </w:tblGrid>
      <w:tr w:rsidR="00FE6601" w:rsidRPr="00CB5DC7" w:rsidTr="001C33F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</w:rPr>
              <w:t>Код АТХ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</w:rPr>
              <w:t>Лекарственные препараты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</w:rPr>
              <w:t>Лекарственные формы</w:t>
            </w:r>
          </w:p>
        </w:tc>
      </w:tr>
    </w:tbl>
    <w:p w:rsidR="00FE6601" w:rsidRPr="00CB5DC7" w:rsidRDefault="00FE6601" w:rsidP="00FE6601">
      <w:pPr>
        <w:pStyle w:val="25"/>
      </w:pPr>
    </w:p>
    <w:tbl>
      <w:tblPr>
        <w:tblW w:w="0" w:type="auto"/>
        <w:tblInd w:w="-201" w:type="dxa"/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3543"/>
        <w:gridCol w:w="9"/>
        <w:gridCol w:w="7790"/>
      </w:tblGrid>
      <w:tr w:rsidR="00FE6601" w:rsidRPr="00CB5DC7" w:rsidTr="001C33F6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pacing w:before="60" w:line="216" w:lineRule="auto"/>
              <w:jc w:val="center"/>
            </w:pPr>
            <w:r w:rsidRPr="00CB5DC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FE6601" w:rsidRPr="00CB5DC7" w:rsidTr="001C33F6">
        <w:trPr>
          <w:trHeight w:val="5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А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Пищеварительный тракт и обмен веществ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A02BA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Блокаторы Н2-гистаминовых рецепторов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Ранитидин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Фамотидин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 xml:space="preserve">Лиофилизат для приготовления раствора для внутреннего введения; </w:t>
            </w:r>
            <w:r>
              <w:t>т</w:t>
            </w:r>
            <w:r w:rsidRPr="00CB5DC7">
              <w:t>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A02BC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Ингибиторы протонного </w:t>
            </w:r>
            <w:r w:rsidRPr="00CB5DC7">
              <w:rPr>
                <w:rFonts w:cs="Times New Roman"/>
              </w:rPr>
              <w:lastRenderedPageBreak/>
              <w:t>насоса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Омепразол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Эзомепразол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A02BX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Висмута трикалия дицитрат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Мебеверин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Платифиллин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Папаверин и его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Дротаверин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lastRenderedPageBreak/>
              <w:t>таблетки;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A03B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белладонны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ConsPlusNormal"/>
              <w:jc w:val="center"/>
            </w:pPr>
            <w:r w:rsidRPr="00CB5DC7">
              <w:rPr>
                <w:sz w:val="24"/>
                <w:szCs w:val="24"/>
              </w:rPr>
              <w:t>A03BA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ConsPlusNormal"/>
            </w:pPr>
            <w:r w:rsidRPr="00CB5DC7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ConsPlusNormal"/>
            </w:pPr>
            <w:r w:rsidRPr="00CB5DC7">
              <w:rPr>
                <w:sz w:val="24"/>
                <w:szCs w:val="24"/>
              </w:rPr>
              <w:t>Атропин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ConsPlusNormal"/>
            </w:pPr>
            <w:r w:rsidRPr="00CB5DC7">
              <w:rPr>
                <w:sz w:val="24"/>
                <w:szCs w:val="24"/>
              </w:rPr>
              <w:t>Капли глазные;</w:t>
            </w:r>
          </w:p>
          <w:p w:rsidR="00FE6601" w:rsidRPr="00CB5DC7" w:rsidRDefault="00FE6601" w:rsidP="001C33F6">
            <w:pPr>
              <w:pStyle w:val="ConsPlusNormal"/>
            </w:pPr>
            <w:r w:rsidRPr="00CB5DC7">
              <w:rPr>
                <w:sz w:val="24"/>
                <w:szCs w:val="24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Стимуляторы моторики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A03FA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Стимуляторы моторики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Метоклопрамид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Противорвотные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Противорвотные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A04AA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Блокаторы серотониновых 5HT3-рецепторов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Ондансетрон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лиофилизированные;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A05AA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желчных кислот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Урсодезоксихолевая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A05B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Препараты для лечения заболеваний печени, </w:t>
            </w:r>
            <w:r w:rsidRPr="00CB5DC7">
              <w:rPr>
                <w:rFonts w:cs="Times New Roman"/>
              </w:rPr>
              <w:lastRenderedPageBreak/>
              <w:t>липотропные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A05BA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печени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Фосфолипиды +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глицирризиновая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Янтарная кислота + меглумин + инозин + метионин + никотинамид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Слабительные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A06A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Слабительные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A06AB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Контактные слабительные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Бисакодил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Сеннозиды А и 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A06AD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Осмотические слабительные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Лактулоза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Макрогол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Адсорбирующие кишечные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адсорбирующие кишечные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Смектит диоктаэдрический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Лоперамид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жевательные;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таблетки-лиофилизат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A07E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Кишечные противовоспалительные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A07EC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Аминосалициловая кислота и аналогичные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Месалазин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ректальная;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таблетки, покрытые кишечнорастворимой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с пролонгированным высвобождением;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 xml:space="preserve">гранулы кишечнорастворимые </w:t>
            </w:r>
            <w:proofErr w:type="gramStart"/>
            <w:r w:rsidRPr="00CB5DC7">
              <w:rPr>
                <w:lang w:bidi="hi-IN"/>
              </w:rPr>
              <w:t>с  пролонгированным</w:t>
            </w:r>
            <w:proofErr w:type="gramEnd"/>
            <w:r w:rsidRPr="00CB5DC7">
              <w:rPr>
                <w:lang w:bidi="hi-IN"/>
              </w:rPr>
              <w:t xml:space="preserve"> высвобождением, покрытые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гранулы с пролонгированным высвобождением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Сульфасалазин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Противодиарейные микроорганизмы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940283" w:rsidRDefault="00FE6601" w:rsidP="001C33F6">
            <w:pPr>
              <w:pStyle w:val="af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А07</w:t>
            </w:r>
            <w:r>
              <w:rPr>
                <w:rFonts w:cs="Times New Roman"/>
                <w:lang w:val="en-US"/>
              </w:rPr>
              <w:t>F</w:t>
            </w:r>
            <w:r>
              <w:rPr>
                <w:rFonts w:cs="Times New Roman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>
              <w:rPr>
                <w:rFonts w:cs="Times New Roman"/>
              </w:rPr>
              <w:t>Противодиарейные микроорганизмы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Бифидобактерии бифидум или пробиотик из бифидобактерий бифидум однокомпонентны сорбированный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Капсулы или порошок для приема внутрь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A07FA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Противодиарейные микроорганизмы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Бифидобактерии бифидум</w:t>
            </w:r>
            <w:r>
              <w:rPr>
                <w:rFonts w:cs="Times New Roman"/>
              </w:rPr>
              <w:t xml:space="preserve"> или пробиотик из бифидобактерий бифидум однокомпонентный сорбированный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  <w:r>
              <w:rPr>
                <w:rFonts w:cs="Times New Roman"/>
              </w:rPr>
              <w:t xml:space="preserve"> или порошок для приема внутрь</w:t>
            </w:r>
          </w:p>
          <w:p w:rsidR="00FE6601" w:rsidRPr="00CB5DC7" w:rsidRDefault="00FE6601" w:rsidP="001C33F6">
            <w:pPr>
              <w:pStyle w:val="af9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A09A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Препараты, способствующие </w:t>
            </w:r>
            <w:r w:rsidRPr="00CB5DC7">
              <w:rPr>
                <w:rFonts w:cs="Times New Roman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A09AA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Ферментные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Панкреатин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таблетки кишечнорастворимые,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сахарного диабета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Инсулины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аспарт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и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глулизин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лизпро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Инсулин-изофан (человеческий генно-инженерный)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аспарт двухфазный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деглудек + инсулин аспарт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двухфазный (человеческий генно-инженерный)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лизпро двухфазный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A10AE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гларгин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гларгин + ликсисенатид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деглудек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Инсулин детемир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Гипогликемические препараты, кроме инсулинов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Бигуаниды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Метформин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сульфонилмочевины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Глибенкламид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Гликлазид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модифицированным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A10BH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дипептидилпептидазы-4 (ДПП-4)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Алоглиптин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Вилдаглиптин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Гозоглиптин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Линаглиптин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Саксаглиптин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Ситаглиптин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Эвоглиптин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глюкагоноподобного пептида-1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Ликсисенатид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Семаглутид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Дулаглутид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A10BK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Дапаглифлозин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Эртуглифлозин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Ипраглифлозин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Эмпаглифлозин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A10BX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Репаглинид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A11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Витамины A и D, включая их комбинации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Ретинол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Драже;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 (масляный);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 и наружного применения (масляный)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A11CC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D и его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Альфакальцидол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Кальцитриол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Колекальциферол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 (масляный)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B</w:t>
            </w:r>
            <w:r w:rsidRPr="00CB5DC7">
              <w:rPr>
                <w:rFonts w:cs="Times New Roman"/>
                <w:vertAlign w:val="subscript"/>
              </w:rPr>
              <w:t>1</w:t>
            </w:r>
            <w:r w:rsidRPr="00CB5DC7">
              <w:rPr>
                <w:rFonts w:cs="Times New Roman"/>
              </w:rPr>
              <w:t xml:space="preserve"> и его комбинации с витаминами B</w:t>
            </w:r>
            <w:r w:rsidRPr="00CB5DC7">
              <w:rPr>
                <w:rFonts w:cs="Times New Roman"/>
                <w:vertAlign w:val="subscript"/>
              </w:rPr>
              <w:t>6</w:t>
            </w:r>
            <w:r w:rsidRPr="00CB5DC7">
              <w:rPr>
                <w:rFonts w:cs="Times New Roman"/>
              </w:rPr>
              <w:t xml:space="preserve"> и B</w:t>
            </w:r>
            <w:r w:rsidRPr="00CB5DC7">
              <w:rPr>
                <w:rFonts w:cs="Times New Roman"/>
                <w:vertAlign w:val="subscript"/>
              </w:rPr>
              <w:t>12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B</w:t>
            </w:r>
            <w:r w:rsidRPr="00CB5DC7">
              <w:rPr>
                <w:rFonts w:cs="Times New Roman"/>
                <w:vertAlign w:val="subscript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A11GA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Аскорбиновая кислота (витамин С)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Аскорбиновая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Драже;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А11Н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витаминные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А11НА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Другие витаминные </w:t>
            </w:r>
            <w:r w:rsidRPr="00CB5DC7">
              <w:rPr>
                <w:rFonts w:cs="Times New Roman"/>
              </w:rPr>
              <w:lastRenderedPageBreak/>
              <w:t>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Пиридоксин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Минеральные добавки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кальция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A12AA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кальция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Кальция глюконат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A12C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минеральные добавки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A12CX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минеральные вещества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Калия и магния аспарагинат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Анаболические средства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Анаболические стероиды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A14AB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эстрена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Нандролон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A16A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A16AA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Аминокислоты и их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Адеметионин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A16AB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Ферментные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Агалсидаза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Агалсидаза бета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Велаглюцераза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Галсульфаза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Идурсульфаза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Идурсульфаза бета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Имиглюцераза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Ларонидаза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Себелипаза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Талиглюцераза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A16AX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Миглустат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Нитизинон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Сапроптерин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r>
              <w:t>Таблетки диспергируемые;</w:t>
            </w:r>
          </w:p>
          <w:p w:rsidR="00FE6601" w:rsidRPr="00CB5DC7" w:rsidRDefault="00FE6601" w:rsidP="001C33F6">
            <w:r>
              <w:t>т</w:t>
            </w:r>
            <w:r w:rsidRPr="00CB5DC7">
              <w:t>аблетки растворимые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Тиоктовая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Кровь и система кроветворения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Антитромботические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Антитромботические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Антагонисты витамина К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Варфарин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Группа гепарина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Гепарин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Эноксапарин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Парнапарин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Антиагреганты, кроме гепарина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Клопидогрел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Селексипаг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Тикагрелор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B01AD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Ферментные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Алтеплаза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Проурокиназа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Тенектеплаза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В01АЕ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Прямые ингибиторы тромбина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Дабигатрана этексилат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B01AF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Прямые ингибиторы фактора Xa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Апиксабан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Ривароксабан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Гемостатические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Антифибринолитические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B02AA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Аминокислоты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Аминокапроновая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Транексамовая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B02AB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Ингибиторы протеиназ плазмы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Апротинин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К и другие гемостатики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B02BA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К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Менадиона натрия бисульфит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B02BC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Местные гемостатики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Фибриноген + тромбин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Губка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B02BD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Факторы свертывания крови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Антиингибиторный коагулянтный комплекс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Мороктоког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Нонаког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Октоког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Симоктоког альфа (фактор свертывания крови VIII человеческий рекомбинантный)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свертывания крови VII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свертывания крови VIII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инфузий (замороженный)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свертывания крови IX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Факторы свертывания крови II, VII, IX, X в комбинации (протромбиновый комплекс)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Факторы свертывания крови II, IX и X в комбинации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свертывания крови VIII + фактор Виллебранда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Эфмороктоког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Эптаког альфа (активированный)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B02BX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системные гемостатики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Ромиплостим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Элтромбопаг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Эмицизумаб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Этамзилат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Антианемические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железа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Пероральные препараты трехвалентного железа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Железа (III) гидроксид полимальтозат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жевательные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B03AC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Парентеральные препараты трехвалентного железа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Железа (III) гидроксид олигоизомальтозат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Железа (III) гидроксида сахарозный комплекс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Железа карбоксимальтозат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B12 и фолиевая кислота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Витамин B12 (цианокобаламин и его аналоги)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Цианокобаламин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Фолиевая кислота и ее </w:t>
            </w:r>
            <w:r w:rsidRPr="00CB5DC7">
              <w:rPr>
                <w:rFonts w:cs="Times New Roman"/>
              </w:rPr>
              <w:lastRenderedPageBreak/>
              <w:t>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Фолиевая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B03X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антианемические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B03XA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антианемические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Дарбэпоэтин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Метоксиполиэтиленгликоль- эпоэтин бета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Эпоэтин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Эпоэтин бета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Кровезаменители и перфузионные растворы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Кровь и препараты крови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Кровезаменители и препараты плазмы крови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Альбумин человека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Гидроксиэтилкрахмал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Декстран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Желатин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для внутривенного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для парентерального питания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Жировые эмульсии для парентерального питания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Эмульсия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Растворы, влияющие на водно-электролитный баланс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Декстроза + калия хлорид + натрия хлорид + натрия цитрат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Калия хлорид + натрия ацетат + натрия 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Калия ацетат + кальция ацетат + магния ацетат + натрия ацетат + натрия 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Меглюмина натрия сукцинат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с осмодиуретическим действием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Маннитол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ингаляций дозированный;</w:t>
            </w:r>
          </w:p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Ирригационные растворы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B05CX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ирригационные растворы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Декстроза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для перитонеального диализа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для перитонеального диализа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Добавки к растворам для внутривенного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B05XA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Растворы электролитов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Калия 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Магния сульфат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гидрокарбонат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раствор для инъекций;</w:t>
            </w:r>
          </w:p>
          <w:p w:rsidR="00FE6601" w:rsidRPr="00CB5DC7" w:rsidRDefault="00FE6601" w:rsidP="001C33F6">
            <w:r w:rsidRPr="00CB5DC7">
              <w:t>растворитель для приготовления лекарственных форм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Сердечно-сосудистая система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сердца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Сердечные гликозиды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Гликозиды наперстянки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Дигоксин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(для детей)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Антиаритмические препараты, классы I и III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Антиаритмические препараты, класс IА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Прокаинамид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Антиаритмические препараты, класс IB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Лидокаин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Гель для местного применения;</w:t>
            </w:r>
          </w:p>
          <w:p w:rsidR="00FE6601" w:rsidRPr="00CB5DC7" w:rsidRDefault="00FE6601" w:rsidP="001C33F6">
            <w:r w:rsidRPr="00CB5DC7">
              <w:t>капли глазные;</w:t>
            </w:r>
          </w:p>
          <w:p w:rsidR="00FE6601" w:rsidRPr="00CB5DC7" w:rsidRDefault="00FE6601" w:rsidP="001C33F6">
            <w:r w:rsidRPr="00CB5DC7">
              <w:t>раствор для инъекций;</w:t>
            </w:r>
          </w:p>
          <w:p w:rsidR="00FE6601" w:rsidRPr="00CB5DC7" w:rsidRDefault="00FE6601" w:rsidP="001C33F6">
            <w:r w:rsidRPr="00CB5DC7">
              <w:t>спрей для местного и наружного применения;</w:t>
            </w:r>
          </w:p>
          <w:p w:rsidR="00FE6601" w:rsidRPr="00CB5DC7" w:rsidRDefault="00FE6601" w:rsidP="001C33F6">
            <w:r w:rsidRPr="00CB5DC7">
              <w:lastRenderedPageBreak/>
              <w:t>спрей для местного и наружного применения дозированный;</w:t>
            </w:r>
          </w:p>
          <w:p w:rsidR="00FE6601" w:rsidRPr="00CB5DC7" w:rsidRDefault="00FE6601" w:rsidP="001C33F6">
            <w:r w:rsidRPr="00CB5DC7">
              <w:t>спрей для местного применения дозированный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C01BC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Антиаритмические препараты, класс IС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Пропафенон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C01BD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Антиаритмические препараты, класс III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Амиодарон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4-Нитро-</w:t>
            </w:r>
            <w:r w:rsidRPr="00CB5DC7">
              <w:rPr>
                <w:rFonts w:cs="Times New Roman"/>
                <w:lang w:val="en-US"/>
              </w:rPr>
              <w:t>N</w:t>
            </w:r>
            <w:r w:rsidRPr="00CB5DC7">
              <w:rPr>
                <w:rFonts w:cs="Times New Roman"/>
              </w:rPr>
              <w:t>-[(1</w:t>
            </w:r>
            <w:r w:rsidRPr="00CB5DC7">
              <w:rPr>
                <w:rFonts w:cs="Times New Roman"/>
                <w:lang w:val="en-US"/>
              </w:rPr>
              <w:t>RS</w:t>
            </w:r>
            <w:r w:rsidRPr="00CB5DC7">
              <w:rPr>
                <w:rFonts w:cs="Times New Roman"/>
              </w:rPr>
              <w:t>)-1-(4-фторфенил)-2-(1-этилпиперидин-4-ил)этил]бензамида гидрохлорид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C01BG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антиаритмические препараты, классы I и III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Лаппаконитина гидробромид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Кардиотонические средства, кроме сердечных гликозидов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Адренергические и дофаминергические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Добутамин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Допамин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Норэпинефрин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Фенилэфрин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Эпинефрин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C01CX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кардиотонические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Левосимендан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Вазодилататоры для лечения заболеваний сердца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C01DA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Органические нитраты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Изосорбида динитрат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подъязычный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Изосорбида мононитрат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капсулы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Нитроглицерин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подъязычные;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пленки для наклеивания на десну;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подъязычный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подъязычные;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сублингвальные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сердца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C01EA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Простагландины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Алпростадил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C01EB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сердца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Ивабрадин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Мельдоний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внутривенного, внутримышечного и парабульбарного введения;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Антигипертензивные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Метилдопа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Метилдопа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Агонисты имидазолиновых рецепторов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Клонидин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Моксонидин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Альфа-адреноблокаторы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Доксазозин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Урапидил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антигипертензивные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C02KX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Амбризентан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Бозентан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диспергируемые;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Мацитентан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Риоцигуат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Диуретики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Тиазидные диуретики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Тиазиды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Гидрохлоротиазид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Тиазидоподобные диуретики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Сульфонамиды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Индапамид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контролируемым высвобождением,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модифицированным высвобождением,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«Петлевые» диуретики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Сульфонамиды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Фуросемид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Калийсберегающие </w:t>
            </w:r>
            <w:r w:rsidRPr="00CB5DC7">
              <w:rPr>
                <w:rFonts w:cs="Times New Roman"/>
              </w:rPr>
              <w:lastRenderedPageBreak/>
              <w:t>диуретики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C03DA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Антагонисты альдостерона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Спиронолактон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Периферические вазодилататоры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Периферические вазодилататоры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C04AD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пурина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Пентоксифиллин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внутривенного и внутриартериального введения;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инъекций;</w:t>
            </w:r>
          </w:p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раствор для внутривенного и внутриартериального введения;</w:t>
            </w:r>
          </w:p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C07AA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Неселективные 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Пропранолол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Соталол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C07AB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Селективные 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Атенолол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Бисопролол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Метопролол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C07AG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Альфа- и 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Карведилол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Блокаторы кальциевых каналов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C08C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Селективные блокаторы </w:t>
            </w:r>
            <w:r w:rsidRPr="00CB5DC7">
              <w:rPr>
                <w:rFonts w:cs="Times New Roman"/>
              </w:rP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C08CA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дигидропиридина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Амлодипин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Нимодипин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Нифедипин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модифицированным высвобождением,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C08D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C08DA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фенилалкиламина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Верапамил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АПФ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АПФ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Каптоприл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Лизиноприл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Периндоприл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диспергируемые в полости рта;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>
              <w:rPr>
                <w:rFonts w:cs="Times New Roman"/>
              </w:rPr>
              <w:t>Рамиприл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pStyle w:val="af9"/>
              <w:rPr>
                <w:rFonts w:cs="Times New Roman"/>
              </w:rPr>
            </w:pPr>
            <w:r>
              <w:rPr>
                <w:rFonts w:cs="Times New Roman"/>
              </w:rPr>
              <w:t>Капсулы;</w:t>
            </w:r>
          </w:p>
          <w:p w:rsidR="00FE6601" w:rsidRPr="004B5CAE" w:rsidRDefault="00FE6601" w:rsidP="001C33F6">
            <w:pPr>
              <w:rPr>
                <w:lang w:bidi="hi-IN"/>
              </w:rPr>
            </w:pPr>
            <w:r>
              <w:rPr>
                <w:lang w:bidi="hi-I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Эналаприл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Антагонисты рецепторов ангиотензина II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Антагонисты рецепторов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ангиотензина II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Лозартан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C09DX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Антагонисты рецепторов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ангиотензина II в комбинации с другими средствами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Валсартан + сакубитрил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Гиполипидемические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C10A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Гиполипидемические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C10AA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ГМГ-КоА-редуктазы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Аторвастатин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Симвастатин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C10AB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Фибраты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Фенофибрат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C10AX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гиполипидемические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Алирокумаб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Эволокумаб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bookmarkStart w:id="0" w:name="sub_1004"/>
            <w:r w:rsidRPr="00CB5DC7">
              <w:rPr>
                <w:rFonts w:cs="Times New Roman"/>
              </w:rPr>
              <w:t>D</w:t>
            </w:r>
            <w:bookmarkEnd w:id="0"/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Дерматологические препараты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Противогрибковые препараты для местного </w:t>
            </w:r>
            <w:r w:rsidRPr="00CB5DC7">
              <w:rPr>
                <w:rFonts w:cs="Times New Roman"/>
              </w:rPr>
              <w:lastRenderedPageBreak/>
              <w:t>применения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D01AE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Салициловая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наружного применения (спиртовой)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D03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 для лечения ран и язв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D03A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Препараты, способствующие нормальному рубцеванию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D03AX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препараты, способствующие нормальному рубцеванию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роста эпидермальный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D06C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Глюкокортикоиды, применяемые в дерматологии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Глюкокортикоиды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D07AC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Глюкокортикоиды с высокой активностью (группа III)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Бетаметазон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Крем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Мометазон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Крем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D08</w:t>
            </w:r>
          </w:p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D08A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Антисептики и дезинфицирующие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D08AC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Бигуаниды и амидины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Хлоргексидин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местного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местного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наружного применения (спиртовой);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спрей для наружного применения (спиртовой);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lastRenderedPageBreak/>
              <w:t>спрей для местного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вагинальные;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вагинальные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D08AG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йода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Повидон-йод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местного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D08AX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антисептики и дезинфицирующие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Водорода пероксид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местного и наружного применения;</w:t>
            </w:r>
          </w:p>
          <w:p w:rsidR="00FE6601" w:rsidRPr="00CB5DC7" w:rsidRDefault="00FE6601" w:rsidP="001C33F6">
            <w:r w:rsidRPr="00CB5DC7">
              <w:t>раствор для местного применения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Калия перманганат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местного и наружного применения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Этанол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наружного применения;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наружного применения и приготовления лекарственных форм;</w:t>
            </w:r>
          </w:p>
          <w:p w:rsidR="00FE6601" w:rsidRPr="00CB5DC7" w:rsidRDefault="00FE6601" w:rsidP="001C33F6">
            <w:r w:rsidRPr="00CB5DC7">
              <w:t>раствор для наружного применения;</w:t>
            </w:r>
          </w:p>
          <w:p w:rsidR="00FE6601" w:rsidRPr="00CB5DC7" w:rsidRDefault="00FE6601" w:rsidP="001C33F6">
            <w:r w:rsidRPr="00CB5DC7">
              <w:t>раствор для наружного применения и приготовления лекарственных форм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D11</w:t>
            </w:r>
          </w:p>
          <w:p w:rsidR="00FE6601" w:rsidRPr="00CB5DC7" w:rsidRDefault="00FE6601" w:rsidP="001C33F6">
            <w:r w:rsidRPr="00CB5DC7">
              <w:t>D11A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дерматологические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D11AН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Дупилумаб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Пимекролимус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Крем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Мочеполовая система и половые гормоны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G01AА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Антибактериальные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Натамицин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вагинальные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G01AF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имидазола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Клотримазол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Гель вагинальный;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вагинальные;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вагинальные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G02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препараты, применяемые в гинекологии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G02A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Утеротонизирующие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G02AB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Алкалоиды спорыньи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Метилэргометрин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G02AD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Простагландины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Динопростон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Гель интрацервикальный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Мизопростол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G02C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препараты, применяемые в гинекологии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G02CA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Адреномиметики, токолитические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Гексопреналин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G02CB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пролактина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Бромокриптин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G02CX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Прочие препараты, применяемые в гинекологии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Атозибан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Андрогены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3-оксоандрост-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4-ена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Тестостерон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Гель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Тестостерон (смесь эфиров)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Гестагены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прегн-4-ена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Прогестерон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G03DB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прегнадиена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Дидрогестерон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G03DC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эстрена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Норэтистерон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Гонадотропины и другие стимуляторы овуляции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G03GA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Гонадотропины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Гонадотропин хорионический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Корифоллитропин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Фоллитропин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и подкожного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r w:rsidRPr="00CB5DC7">
              <w:lastRenderedPageBreak/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Фоллитропин альфа + лутропин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G03GB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Синтетические стимуляторы овуляции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Кломифен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Антиандрогены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G03HA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Антиандрогены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Ципротерон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масляный;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применяемые в урологии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применяемые в урологии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G04BD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Солифенацин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Альфа-адреноблокаторы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Алфузозин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с контролируемым высвобождением, покрытые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с пролонгированным высвобождением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Тамсулозин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модифицированным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контролируемым высвобождением,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G04CB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тестостерон-5-альфа-редуктазы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Финастерид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H01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гипофиза и гипоталамуса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передней доли гипофиза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Соматропин и его агонисты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Соматропин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гормоны передней доли гипофиза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Пэгвисомант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задней доли гипофиза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Вазопрессин и его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Десмопрессин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назальные;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диспергируемые в полости рта;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таблетки-лиофилизат;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подъязычные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Терлипрессин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H01BB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Окситоцин и его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Карбетоцин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Окситоцин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раствор для инфузий и внутримышечного введения;</w:t>
            </w:r>
          </w:p>
          <w:p w:rsidR="00FE6601" w:rsidRPr="00CB5DC7" w:rsidRDefault="00FE6601" w:rsidP="001C33F6">
            <w:r w:rsidRPr="00CB5DC7">
              <w:t>раствор для инъекций;</w:t>
            </w:r>
          </w:p>
          <w:p w:rsidR="00FE6601" w:rsidRPr="00CB5DC7" w:rsidRDefault="00FE6601" w:rsidP="001C33F6">
            <w:r w:rsidRPr="00CB5DC7">
              <w:t>раствор для инъекций и местного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гипоталамуса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H01CB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Соматостатин и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Ланреотид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Гель для подкожного введения пролонгированного действия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Октреотид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Пасиреотид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H01CC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Антигонадотропин-рилизинг гормоны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Ганиреликс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Цетрореликс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H02</w:t>
            </w:r>
          </w:p>
          <w:p w:rsidR="00FE6601" w:rsidRPr="00CB5DC7" w:rsidRDefault="00FE6601" w:rsidP="001C33F6">
            <w:pPr>
              <w:jc w:val="center"/>
            </w:pPr>
            <w:r w:rsidRPr="00CB5DC7">
              <w:t>H02A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Кортикостероиды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H02AA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Минералокортикоиды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Флудрокортизон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Гидрокортизон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Крем для наружного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глазная;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внутримышечного и внутрисуставного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эмульсия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Дексаметазон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Имплантат для интравитреального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Метилпреднизолон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Преднизолон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щитовидной железы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щитовидной железы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Левотироксин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Антитиреоидные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Серосодержащие </w:t>
            </w:r>
            <w:r w:rsidRPr="00CB5DC7">
              <w:rPr>
                <w:rFonts w:cs="Times New Roman"/>
              </w:rPr>
              <w:lastRenderedPageBreak/>
              <w:t>производные имидазола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Тиамазол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H03C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йода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H03CA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йода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Калия йодид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H04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Гормоны поджелудочной железы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H04A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Гормоны, расщепляющие гликоген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H04AA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Гормоны, расщепляющие гликоген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Глюкагон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регулирующие обмен кальция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Паратиреоидные гормоны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Паратиреоидные гормоны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Терипаратид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Антипаратиреоидные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кальцитонина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Кальцитонин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H05BX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антипаратиреоидные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Парикальцитол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раствор для внутривенного введения 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Цинакальцет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Этелкальцетид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Противомикробные препараты системного действия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Антибактериальные препараты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Тетрациклины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Тетрациклины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Доксициклин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Тигециклин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Амфениколы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J01BA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Амфениколы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Хлорамфеникол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Пенициллины широкого спектра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Амоксициллин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Ампициллин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J01CE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Пенициллины, чувствительные к бета-лактамазам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Бензатина бензилпенициллин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суспензии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Бензилпенициллин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и подкожного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 и местного применения;</w:t>
            </w:r>
          </w:p>
          <w:p w:rsidR="00FE6601" w:rsidRPr="00CB5DC7" w:rsidRDefault="00FE6601" w:rsidP="001C33F6">
            <w:r w:rsidRPr="00CB5DC7">
              <w:t>порошок для приготовления суспензии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J01CF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Пенициллины, устойчивые к бета-лактамазам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Оксациллин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J01CR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Амоксициллин + клавулановая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Ампициллин + сульбактам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J01D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бета-лактамные антибактериальные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J01DB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Цефалоспорины 1-го поколения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Цефазолин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Цефалексин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J01DC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Цефалоспорины 2-го поколения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Цефуроксим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инъекций;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J01DD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Цефалоспорины 3-го поколения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Цефотаксим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/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4B5CAE" w:rsidRDefault="00FE6601" w:rsidP="001C33F6">
            <w:pPr>
              <w:rPr>
                <w:lang w:val="en-US"/>
              </w:rPr>
            </w:pPr>
            <w:r>
              <w:t xml:space="preserve">Цефотоксим + </w:t>
            </w:r>
            <w:r>
              <w:rPr>
                <w:lang w:val="en-US"/>
              </w:rPr>
              <w:t>[</w:t>
            </w:r>
            <w:r>
              <w:t>сульбактам</w:t>
            </w:r>
            <w:r>
              <w:rPr>
                <w:lang w:val="en-US"/>
              </w:rPr>
              <w:t>]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Цефтазидим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Цефтриаксон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инфузий;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Цефоперазон + сульбактам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Цефалоспорины 4-го поколения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Цефепим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J01DH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Карбапенемы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Имипенем + циластатин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меропенем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Эртапенем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J01DI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цефалоспорины и пенемы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Цефтазидим + (авибактам)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Цефтаролина фосамил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Цефтолозан + (тазобактам)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Сульфаниламиды и триметоприм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Ко-тримоксазол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Макролиды, линкозамиды и стрептограмины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J01FA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Макролиды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Азитромицин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rPr>
                <w:lang w:eastAsia="hi-IN" w:bidi="hi-IN"/>
              </w:rPr>
            </w:pPr>
            <w:r w:rsidRPr="00CB5DC7">
              <w:rPr>
                <w:lang w:eastAsia="hi-IN" w:bidi="hi-I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 (для детей);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Джозамицин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Кларитромицин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таблетки с пролонгированным высвобождением, покрытые пленочной </w:t>
            </w:r>
            <w:r w:rsidRPr="00CB5DC7">
              <w:rPr>
                <w:rFonts w:cs="Times New Roman"/>
              </w:rPr>
              <w:lastRenderedPageBreak/>
              <w:t>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J01FF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Линкозамиды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Клиндамицин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Аминогликозиды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Стрептомицины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Стрептомицин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J01GB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аминогликозиды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Амикацин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введения;</w:t>
            </w:r>
          </w:p>
          <w:p w:rsidR="00FE6601" w:rsidRPr="00CB5DC7" w:rsidRDefault="00FE6601" w:rsidP="001C33F6">
            <w:r w:rsidRPr="00CB5DC7"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раствор для инфузий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Гентамицин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Капли глазные;</w:t>
            </w:r>
          </w:p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Канамицин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Тобрамицин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Капли глазные;</w:t>
            </w:r>
          </w:p>
          <w:p w:rsidR="00FE6601" w:rsidRPr="00CB5DC7" w:rsidRDefault="00FE6601" w:rsidP="001C33F6">
            <w:r w:rsidRPr="00CB5DC7">
              <w:t>капсулы с порошком для ингаляций;</w:t>
            </w:r>
          </w:p>
          <w:p w:rsidR="00FE6601" w:rsidRPr="00CB5DC7" w:rsidRDefault="00FE6601" w:rsidP="001C33F6">
            <w:r w:rsidRPr="00CB5DC7"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Антибактериальные препараты,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хинолона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  <w:lang w:val="en-US"/>
              </w:rPr>
              <w:t>J01</w:t>
            </w:r>
            <w:r w:rsidRPr="00CB5DC7">
              <w:rPr>
                <w:rFonts w:cs="Times New Roman"/>
              </w:rPr>
              <w:t>МА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Фторхинолоны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Левофлоксацин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Ломефлоксацин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Моксифлоксацин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 и ушные;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глазная;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Спарфлоксацин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Ципрофлоксацин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 и ушные;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ушные;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глазная;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антибактериальные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J01XA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Антибиотики гликопептидной структуры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Ванкомицин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 и приема внутрь;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инфузий;</w:t>
            </w:r>
          </w:p>
          <w:p w:rsidR="00FE6601" w:rsidRDefault="00FE6601" w:rsidP="001C33F6">
            <w:r w:rsidRPr="00CB5DC7">
              <w:t>порошок для приготовления раствора для инфузий и приема внутрь</w:t>
            </w:r>
            <w:r>
              <w:t>;</w:t>
            </w:r>
          </w:p>
          <w:p w:rsidR="00FE6601" w:rsidRPr="00CB5DC7" w:rsidRDefault="00FE6601" w:rsidP="001C33F6"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Телаванцин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  <w:lang w:val="en-US"/>
              </w:rPr>
              <w:t>J01</w:t>
            </w:r>
            <w:r w:rsidRPr="00CB5DC7">
              <w:rPr>
                <w:rFonts w:cs="Times New Roman"/>
              </w:rPr>
              <w:t>ХВ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Полимиксины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Полимиксин В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инъекций;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J01XD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имидазола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Метронидазол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J01XX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Прочие антибактериальные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Даптомицин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Линезолид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Гранулы для приготовления суспензии для приема внутрь;</w:t>
            </w:r>
          </w:p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Тедизолид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Фосфомицин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Противогрибковые </w:t>
            </w:r>
            <w:r w:rsidRPr="00CB5DC7">
              <w:rPr>
                <w:rFonts w:cs="Times New Roman"/>
              </w:rPr>
              <w:lastRenderedPageBreak/>
              <w:t>препараты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Противогрибковые препараты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J02AA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Антибиотики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Амфотерицин 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Нистатин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J02AC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триазола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Вориконазол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Позаконазол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Флуконазол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приема внутрь;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J02AX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противогрибковые препараты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Каспофунгин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Микафунгин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Препараты, активные в отношении микобактерий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Противотуберкулезные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Аминосалициловая кислота и ее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Аминосалициловая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Гранулы замедленного высвобождения для приема внутрь;</w:t>
            </w:r>
          </w:p>
          <w:p w:rsidR="00FE6601" w:rsidRPr="00CB5DC7" w:rsidRDefault="00FE6601" w:rsidP="001C33F6">
            <w:r w:rsidRPr="00CB5DC7">
              <w:t>гранулы кишечнорастворимые;</w:t>
            </w:r>
          </w:p>
          <w:p w:rsidR="00FE6601" w:rsidRPr="00CB5DC7" w:rsidRDefault="00FE6601" w:rsidP="001C33F6">
            <w:r w:rsidRPr="00CB5DC7">
              <w:t>гранулы, покрытые кишечнорастворимой оболочкой;</w:t>
            </w:r>
          </w:p>
          <w:p w:rsidR="00FE6601" w:rsidRPr="00CB5DC7" w:rsidRDefault="00FE6601" w:rsidP="001C33F6">
            <w:r w:rsidRPr="00CB5DC7">
              <w:t>гранулы с пролонгированным высвобождением;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r w:rsidRPr="00CB5DC7">
              <w:t>таблетки, покрытые кишечнорастворимой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Антибиотики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Капреомицин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инфузий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Рифабутин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Рифампицин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инъекций;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Циклосерин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Гидразиды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внутривенного, внутримышечного, ингаляционного и эндотрахеального введения;</w:t>
            </w:r>
          </w:p>
          <w:p w:rsidR="00FE6601" w:rsidRPr="00CB5DC7" w:rsidRDefault="00FE6601" w:rsidP="001C33F6">
            <w:r w:rsidRPr="00CB5DC7">
              <w:t>раствор для инъекций;</w:t>
            </w:r>
          </w:p>
          <w:p w:rsidR="00FE6601" w:rsidRPr="00CB5DC7" w:rsidRDefault="00FE6601" w:rsidP="001C33F6">
            <w:r w:rsidRPr="00CB5DC7">
              <w:t>раствор для инъекций и ингаляций;</w:t>
            </w:r>
          </w:p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тиокарбамида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Протионамид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Этионамид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J04AK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противотуберкулезные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Бедаквилин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Деламанид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Пиразинамид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Теризидон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Тиоуреидоиминометил-пиридиния перхлорат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Этамбутол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J04AM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Комбинированные противотуберкулезные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ломефлоксацин + пиразинамид + этамбутол + пиридоксин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пиразинамид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пиразинамид + рифампицин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диспергируемые;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пиразинамид + рифампицин + этамбутол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пиразинамид + рифампицин + этамбутол + пиридоксин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рифампицин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Изониазид + этамбутол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Ломефлоксацин + пиразинамид + протионамид + этамбутол + пиридоксин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Противолепрозные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J04BA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Противолепрозные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Дапсон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Противовирусные препараты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Противовирусные препараты прямого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J05AB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Ацикловир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Крем для наружного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глазная;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местного и наружного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для наружного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порошок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Валганцикловир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Ганцикловир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J05AE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Ингибиторы протеаз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Атазанавир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Дарунавир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Нарлапревир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Нирматрелвир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Нирматрелвир + ритонавир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оболочкой;</w:t>
            </w:r>
          </w:p>
          <w:p w:rsidR="00FE6601" w:rsidRPr="00CB5DC7" w:rsidRDefault="00FE6601" w:rsidP="001C33F6">
            <w:r w:rsidRPr="00CB5DC7">
              <w:t>набор таблеток, покрытых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Ритонавир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Саквинавир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Фосампренавир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Суспензия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J05AF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Нуклеозиды и нуклеотиды - ингибиторы обратной транскриптазы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Абакавир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Диданозин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 кишечнорастворимые;</w:t>
            </w:r>
          </w:p>
          <w:p w:rsidR="00FE6601" w:rsidRPr="00CB5DC7" w:rsidRDefault="00FE6601" w:rsidP="001C33F6">
            <w:r w:rsidRPr="00CB5DC7">
              <w:t>порошок для приготовления раствора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Зидовудин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раствор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Ламивудин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Ставудин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Телбивудин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Тенофовир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Тенофовира алафенамид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Фосфазид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Эмтрицитабин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Энтекавир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J05AG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Ненуклеозидные ингибиторы обратной транскриптазы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Невирапин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Суспензия для приема внутрь;</w:t>
            </w:r>
          </w:p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Доравирин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Элсульфавирин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Этравирин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Эфавиренз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J05AH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нейраминидазы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Осельтамивир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J05AP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Противовирусные препараты для лечения гепатита C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Глекапревир + пибрентасвир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r>
              <w:t>Гранулы, покрытые оболочкой;</w:t>
            </w:r>
          </w:p>
          <w:p w:rsidR="00FE6601" w:rsidRPr="00CB5DC7" w:rsidRDefault="00FE6601" w:rsidP="001C33F6">
            <w:r>
              <w:t>т</w:t>
            </w:r>
            <w:r w:rsidRPr="00CB5DC7">
              <w:t>аблетки, покрытые пленочной оболочкой</w:t>
            </w:r>
          </w:p>
          <w:p w:rsidR="00FE6601" w:rsidRPr="00CB5DC7" w:rsidRDefault="00FE6601" w:rsidP="001C33F6"/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Велпатасвир + софосбувир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Даклатасвир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Дасабувир; омбитасвир + паритапревир + ритонавир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Таблеток набор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Рибавирин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суспензии для приема внутрь;</w:t>
            </w:r>
          </w:p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Софосбувир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J05AR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Комбинированные противовирусные препараты для лечения ВИЧ-инфекции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Абакавир + ламивудин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Абакавир + зидовудин + ламивудин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Биктегравир + тенофовир + алафенамид + эмтрицитабин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Доравирин + ламивудин + тенофовир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Зидовудин + ламивудин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Кобицистат + тенофовира алафенамид + элвитегравир + эмтрицитабин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Лопинавир + ритонавир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>
              <w:t>Тенофовир + элсульфавирин + эмтрицитабин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Рилпивирин + тенофовир + эмтрицитабин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J05AX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противовирусные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Гразопревир + элбасвир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Булевиртид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Долутегравир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Имидазолилэтанамид пентандиовой кислоты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Кагоцел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Маравирок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Молнупиравир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Ралтегравир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жевательные;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Ремдесивир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Умифеновир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Фавипиравир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Порошок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J06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Иммунные сыворотки и иммуноглобулины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J06A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Иммунные сыворотки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J06AA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Иммунные сыворотки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Анатоксин дифтерийный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Анатоксин столбнячный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Антитоксин яда гадюки обыкновенной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Сыворотка противоботулиническая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Сыворотка противогангренозная поливалентная очищенная концентрированная лошадиная жидкая</w:t>
            </w:r>
            <w:r w:rsidRPr="00CB5DC7">
              <w:rPr>
                <w:rFonts w:cs="Times New Roman"/>
              </w:rPr>
              <w:tab/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J06B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J06BA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Иммуноглобулины, нормальные человеческие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 человека нормальный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rPr>
                <w:lang w:eastAsia="hi-IN" w:bidi="hi-I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J06BB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Специфические иммуноглобулины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Иммуноглобулин антирабический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rPr>
                <w:lang w:eastAsia="hi-IN" w:bidi="hi-I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 против клещевого энцефалита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rPr>
                <w:lang w:eastAsia="hi-IN" w:bidi="hi-I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 противостолбнячный человека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rPr>
                <w:lang w:eastAsia="hi-IN" w:bidi="hi-I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Иммуноглобулин человека антирезус RHO(D)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введения;</w:t>
            </w:r>
          </w:p>
          <w:p w:rsidR="00FE6601" w:rsidRPr="00CB5DC7" w:rsidRDefault="00FE6601" w:rsidP="001C33F6">
            <w:r w:rsidRPr="00CB5DC7"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Иммуноглобулин человека противостафилококковый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  <w:r w:rsidRPr="00CB5DC7"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Паливизумаб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J07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Вакцины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 xml:space="preserve">Вакцины в соответствии с национальным календарем профилактических прививок и календарем профилактических </w:t>
            </w:r>
          </w:p>
          <w:p w:rsidR="00FE6601" w:rsidRPr="00CB5DC7" w:rsidRDefault="00FE6601" w:rsidP="001C33F6">
            <w:r w:rsidRPr="00CB5DC7">
              <w:t>прививок по эпидемическим показаниям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 xml:space="preserve">Вакцины для профилактики новой коронавирусной инфекции </w:t>
            </w:r>
            <w:r w:rsidRPr="00CB5DC7">
              <w:rPr>
                <w:lang w:val="en-US"/>
              </w:rPr>
              <w:t>COVID</w:t>
            </w:r>
            <w:r w:rsidRPr="00CB5DC7">
              <w:t>-19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453BCF" w:rsidRDefault="00FE6601" w:rsidP="001C33F6">
            <w:pPr>
              <w:snapToGrid w:val="0"/>
            </w:pPr>
            <w:r>
              <w:rPr>
                <w:lang w:val="en-US"/>
              </w:rPr>
              <w:t>J07</w:t>
            </w:r>
            <w: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662A9E" w:rsidRDefault="00FE6601" w:rsidP="001C33F6">
            <w:pPr>
              <w:snapToGrid w:val="0"/>
            </w:pPr>
            <w:r>
              <w:t>Вакцины бактериальные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J07AF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662A9E" w:rsidRDefault="00FE6601" w:rsidP="001C33F6">
            <w:pPr>
              <w:snapToGrid w:val="0"/>
            </w:pPr>
            <w:r>
              <w:t>Вакцины дифтерийные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>
              <w:t>Анатоксин дифтерийный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Pr="00662A9E" w:rsidRDefault="00FE6601" w:rsidP="001C33F6">
            <w:pPr>
              <w:snapToGrid w:val="0"/>
            </w:pPr>
            <w:r>
              <w:rPr>
                <w:lang w:val="en-US"/>
              </w:rPr>
              <w:t>J07</w:t>
            </w:r>
            <w:r>
              <w:t>АМ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</w:pPr>
            <w:r>
              <w:t>Противостолбнячные вакцины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r>
              <w:t>Анатоксин дифтерийно - столбнячный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  <w:rPr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r>
              <w:t>Анатоксин столбнячный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Default="00FE6601" w:rsidP="001C33F6"/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</w:t>
            </w:r>
          </w:p>
          <w:p w:rsidR="00FE6601" w:rsidRPr="00CB5DC7" w:rsidRDefault="00FE6601" w:rsidP="001C33F6">
            <w:pPr>
              <w:rPr>
                <w:lang w:eastAsia="hi-IN" w:bidi="hi-IN"/>
              </w:rPr>
            </w:pP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Противоопухолевые препараты и иммуномодуляторы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Противоопухолевые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Алкилирующие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азотистого иприта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Бендамустин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r w:rsidRPr="00CB5DC7">
              <w:t>порошок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Ифосфамид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инфузий;</w:t>
            </w:r>
          </w:p>
          <w:p w:rsidR="00FE6601" w:rsidRPr="00CB5DC7" w:rsidRDefault="00FE6601" w:rsidP="001C33F6">
            <w:r w:rsidRPr="00CB5DC7">
              <w:t>порошок для приготовления раствора для инъекций;</w:t>
            </w:r>
          </w:p>
          <w:p w:rsidR="00FE6601" w:rsidRPr="00CB5DC7" w:rsidRDefault="00FE6601" w:rsidP="001C33F6">
            <w:r w:rsidRPr="00CB5DC7">
              <w:t>порошок для пригтовления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Мелфалан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внутрисосудистого введения;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Хлорамбуцил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Циклофосфамид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Алкилсульфонаты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Бусульфан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нитрозомочевины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Кармустин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Ломустин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алкилирующие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Дакарбазин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Темозоломид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Антиметаболиты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фолиевой кислоты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Метотрексат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лиофилизат для приготовления раствора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Пеметрексед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Ралтитрексид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пурина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Меркаптопурин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Неларабин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Флударабин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L01BC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пиримидина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Азацитидин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суспензии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Гемцитабин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концен6трат для приготовления раствора и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Капецитабин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Фторурацил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внутрисосудистого введения;</w:t>
            </w:r>
          </w:p>
          <w:p w:rsidR="00FE6601" w:rsidRPr="00CB5DC7" w:rsidRDefault="00FE6601" w:rsidP="001C33F6">
            <w:r w:rsidRPr="00CB5DC7">
              <w:t>раствор для внутрисосудистого и внутриполостного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Цитарабин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Алкалоиды барвинка и их аналоги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Винбластин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Винкристин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Винорелбин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L01CB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подофиллотоксина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Этопозид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L01CD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Таксаны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Доцетаксел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Кабазитаксел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Паклитаксел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L01D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L01DB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Антрациклины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Даунорубицин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Доксорубицин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внутрисосудистого и внутрипузырного введения;</w:t>
            </w:r>
          </w:p>
          <w:p w:rsidR="00FE6601" w:rsidRPr="00CB5DC7" w:rsidRDefault="00FE6601" w:rsidP="001C33F6">
            <w:r w:rsidRPr="00CB5DC7">
              <w:t>раствор для внутрисосудистого и внутрипузырного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Идарубицин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Митоксантрон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Эпирубицин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внутрисосудистого и внутрипузырного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внутрисосудистого и внутрипузырного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L01DC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противоопухолевые антибиотики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Блеомицин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Иксабепилон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Митомицин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противоопухолевые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L01XA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 платины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Карбоплатин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Оксалиплатин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Цисплатин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L01XB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Метилгидразины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Прокарбазин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L01XC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Моноклональные антитела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Атезолизумаб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Авелумаб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Бевацизумаб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Блинатумомаб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Брентуксимаб ведотин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Даратумумаб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Дурвалумаб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Изатуксимаб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Ипилимумаб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Ниволумаб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Обинутузумаб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Панитумумаб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Пембролизумаб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Пертузумаб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Пролголимаб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Рамуцирумаб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Ритуксимаб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Трастузумаб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Трастузумаб эмтанзин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Цетуксимаб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 xml:space="preserve">Раствор для инфузий 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Элотузумаб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L01XE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протеинкиназы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Акситиниб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Таблетки, покрытые пленочной оболочкой 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Акалабрутиниб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Абемациклиб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Алектиниб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Афатиниб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Бозутиниб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Вандетаниб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Вемурафениб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Гефитиниб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Дабрафениб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Дазатиниб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Ибрутиниб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Иматиниб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Кабозантиниб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Кобиметиниб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Кризотиниб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Лапатиниб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Ленватиниб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Мидостаурин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Нилотиниб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Нинтеданиб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мягкие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Осимертиниб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Пазопаниб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Палбоциклиб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Регорафениб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Рибоциклиб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Руксолитиниб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Сорафениб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Сунитиниб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Траметиниб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Церитиниб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Эрлотиниб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L01XX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противоопухолевые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Аспарагиназа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Афлиберцепт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внутриглазного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Бортезомиб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внутривенного и подкожного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Венетоклакс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Висмодегиб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Гидроксикарбамид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Иксазомиб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Иринотекан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Карфилзомиб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Митотан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Олапариб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>
              <w:t>Пэгаспарагиназа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>
              <w:t>Лиофилизат для приготовления раствора для внутримышечного введения и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Третиноин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Капсулы 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Талазопариб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Фактор некроза опухоли альфа-1 (тимозин рекомбинантный)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Эрибулин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Противоопухолевые гормональные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Гормоны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Гестагены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Медроксипрогестерон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L02AE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гонадотропин-рилизинг гормона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Бусерелин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Гозерелин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Имплантат;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капсула для подкожного введения пролонгированного действия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Лейпрорелин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Трипторелин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6601" w:rsidRPr="00CB5DC7" w:rsidRDefault="00FE6601" w:rsidP="001C33F6">
            <w:r w:rsidRPr="00CB5DC7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Антагонисты гормонов и </w:t>
            </w:r>
            <w:r w:rsidRPr="00CB5DC7">
              <w:rPr>
                <w:rFonts w:cs="Times New Roman"/>
              </w:rPr>
              <w:lastRenderedPageBreak/>
              <w:t>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Антиэстрогены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Тамоксифен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Фулвестрант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Антиандрогены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Бикалутамид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Апалутамид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Флутамид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Энзалутамид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L02BG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ароматазы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Анастрозол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L02BX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антагонисты гормонов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Абиратерон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Дегареликс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Иммуностимуляторы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Иммуностимуляторы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L03AA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Колониестимулирующие факторы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Филграстим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подкожного введения;</w:t>
            </w:r>
          </w:p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Эмпэгфилграстим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L03AB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Интерфероны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Интерферон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rPr>
                <w:lang w:eastAsia="hi-IN" w:bidi="hi-IN"/>
              </w:rPr>
              <w:t>Гель для местного и наружного применения;</w:t>
            </w:r>
          </w:p>
          <w:p w:rsidR="00FE6601" w:rsidRPr="00CB5DC7" w:rsidRDefault="00FE6601" w:rsidP="001C33F6">
            <w:pPr>
              <w:rPr>
                <w:lang w:eastAsia="hi-IN" w:bidi="hi-IN"/>
              </w:rPr>
            </w:pPr>
            <w:r w:rsidRPr="00CB5DC7">
              <w:rPr>
                <w:lang w:eastAsia="hi-IN" w:bidi="hi-IN"/>
              </w:rPr>
              <w:t>капли назальные;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спрей назальный дозированный;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 xml:space="preserve">лиофилизат для приготовления раствора для внутримышечного, субконъюктивального введения и закапывания глаз; 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интраназального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интраназального введения и ингаляций;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инъекций;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инъекций и местного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суспензии для приема внутрь;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мазь для наружного и местного применения;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внутримышечного, субконъюнктивального введения и закапывания в глаз;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инъекций;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подкожного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суппозитории ректальные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  <w:lang w:eastAsia="hi-I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Интерферон бета-1a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введения;</w:t>
            </w:r>
          </w:p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Интерферон бета-1b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r w:rsidRPr="00CB5DC7">
              <w:lastRenderedPageBreak/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Интерферон гамма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и подкожного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интраназального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Пэгинтерферон альфа-2a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Пэгинтерферон альфа-2b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Пэгинтерферон бета-1a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Цепэгинтерферон альфа-2b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L03AX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иммуностимуляторы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Азоксимера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инъекций и местного применения;</w:t>
            </w:r>
          </w:p>
          <w:p w:rsidR="00FE6601" w:rsidRPr="00CB5DC7" w:rsidRDefault="00FE6601" w:rsidP="001C33F6">
            <w:r w:rsidRPr="00CB5DC7">
              <w:t>суппозитории вагинальные и ректальные;</w:t>
            </w:r>
          </w:p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Вакцина для лечения рака мочевого пузыря БЦЖ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суспензии для внутрипузырного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Глатирамера ацетат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Глутамил-цистеинил-глицин динатрия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Меглюмина акридонацетат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Тилорон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</w:t>
            </w:r>
          </w:p>
          <w:p w:rsidR="00FE6601" w:rsidRPr="00CB5DC7" w:rsidRDefault="00FE6601" w:rsidP="001C33F6">
            <w:r w:rsidRPr="00CB5DC7">
              <w:t>L04A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Иммунодепрессанты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Селективные иммунодепрессанты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Абатацепт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Алемтузумаб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Апремиласт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Барицитиниб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Белимумаб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Ведолизумаб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Иммуноглобулин антитимоцитарный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Кладрибин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Лефлуномид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Микофенолата мофетил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lastRenderedPageBreak/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Микофеноловая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кишечнорастворимые, покрытые оболочкой;</w:t>
            </w:r>
          </w:p>
          <w:p w:rsidR="00FE6601" w:rsidRPr="00CB5DC7" w:rsidRDefault="00FE6601" w:rsidP="001C33F6">
            <w:r w:rsidRPr="00CB5DC7">
              <w:t>таблетки, покрытые кишечнорастворимой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Натализумаб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Окрелизумаб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Сипонимод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Терифлуномид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Тофацитиниб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Упадацитиниб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Финголимод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Эверолимус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Экулизумаб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Адалимумаб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Голимумаб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Инфликсимаб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Цертолизумаба пэгол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Этанерцепт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интерлейкина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Базиликсимаб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Анакинра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Гуселькумаб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Иксекизумаб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Канакинумаб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Левилимаб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Нетакимаб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Олокизумаб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Рисанкизумаб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Раствор для подкожного введения 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Сарилумаб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Секукинумаб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Тоцилизумаб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Устекинумаб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кальциневрина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Такролимус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капсулы пролонгированного действия;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мазь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Циклоспорин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капсулы мягкие;</w:t>
            </w:r>
          </w:p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приема внутрь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L04AX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иммунодепрессанты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Азатиоприн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Диметилфумарат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Леналидомид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Помалидомид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Пирфенидон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Капсулы</w:t>
            </w:r>
            <w:r>
              <w:rPr>
                <w:rFonts w:cs="Times New Roman"/>
              </w:rPr>
              <w:t>;</w:t>
            </w:r>
          </w:p>
          <w:p w:rsidR="00FE6601" w:rsidRPr="00F97968" w:rsidRDefault="00FE6601" w:rsidP="001C33F6">
            <w:pPr>
              <w:rPr>
                <w:lang w:bidi="hi-IN"/>
              </w:rPr>
            </w:pPr>
            <w:r>
              <w:rPr>
                <w:lang w:bidi="hi-I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Костно-мышечная система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Диклофенак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модифицированным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таблетки пролонгированного действия, покрытые кишечнорастворимой </w:t>
            </w:r>
            <w:r w:rsidRPr="00CB5DC7">
              <w:rPr>
                <w:rFonts w:cs="Times New Roman"/>
              </w:rPr>
              <w:lastRenderedPageBreak/>
              <w:t>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t>таблетки пролонгированного действия</w:t>
            </w:r>
            <w:r>
              <w:t>, покрытые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с пролонгированным высвобождением,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 кишечнорастворимые с пролонгированным высвобождением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Кеторолак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M01AE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пропионовой кислоты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Декскетопрофен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Ибупрофен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Гель для наружного применения;</w:t>
            </w:r>
          </w:p>
          <w:p w:rsidR="00FE6601" w:rsidRPr="00CB5DC7" w:rsidRDefault="00FE6601" w:rsidP="001C33F6">
            <w:r w:rsidRPr="00CB5DC7">
              <w:t>гранулы для приготовления раствора для приема внутрь;</w:t>
            </w:r>
          </w:p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крем для наружного применения;</w:t>
            </w:r>
          </w:p>
          <w:p w:rsidR="00FE6601" w:rsidRPr="00CB5DC7" w:rsidRDefault="00FE6601" w:rsidP="001C33F6">
            <w:r w:rsidRPr="00CB5DC7">
              <w:t>мазь для наружного применения;</w:t>
            </w:r>
          </w:p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суппозитории ректальные;</w:t>
            </w:r>
          </w:p>
          <w:p w:rsidR="00FE6601" w:rsidRPr="00CB5DC7" w:rsidRDefault="00FE6601" w:rsidP="001C33F6">
            <w:r w:rsidRPr="00CB5DC7">
              <w:t>суппозитории ректальные (для детей);</w:t>
            </w:r>
          </w:p>
          <w:p w:rsidR="00FE6601" w:rsidRPr="00CB5DC7" w:rsidRDefault="00FE6601" w:rsidP="001C33F6">
            <w:r w:rsidRPr="00CB5DC7">
              <w:t>суспензия для приема внутрь;</w:t>
            </w:r>
          </w:p>
          <w:p w:rsidR="00FE6601" w:rsidRPr="00CB5DC7" w:rsidRDefault="00FE6601" w:rsidP="001C33F6">
            <w:r w:rsidRPr="00CB5DC7">
              <w:t>суспензия для приема внутрь (для детей);</w:t>
            </w:r>
          </w:p>
          <w:p w:rsidR="00FE6601" w:rsidRPr="00CB5DC7" w:rsidRDefault="00FE6601" w:rsidP="001C33F6">
            <w:r w:rsidRPr="00CB5DC7">
              <w:t>таблетки, покрытые оболочкой;</w:t>
            </w:r>
          </w:p>
          <w:p w:rsidR="00FE6601" w:rsidRPr="00CB5DC7" w:rsidRDefault="00FE6601" w:rsidP="001C33F6">
            <w:r w:rsidRPr="00CB5DC7">
              <w:t>таблетки, покрытые пленочной оболочкой;</w:t>
            </w:r>
          </w:p>
          <w:p w:rsidR="00FE6601" w:rsidRPr="00CB5DC7" w:rsidRDefault="00FE6601" w:rsidP="001C33F6">
            <w:r w:rsidRPr="00CB5DC7"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Кетопрофен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модифицированным высвобождением;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модифицированным высвобождением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Базисные </w:t>
            </w:r>
            <w:r w:rsidRPr="00CB5DC7">
              <w:rPr>
                <w:rFonts w:cs="Times New Roman"/>
              </w:rPr>
              <w:lastRenderedPageBreak/>
              <w:t>противоревматические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M01CC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Пеницилламин и подобные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Пеницилламин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Миорелаксанты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Миорелаксанты периферического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M03AB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холина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Суксаметония йодид и хлорид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M03AC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четвертичные аммониевые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Пипекурония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Рокурония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M03AX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миорелаксанты периферического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Ботулинический токсин типа 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Лиофилизат для приготовления раствора для внутримышечного введения;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Лиофилизат для приготовления раствора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Ботулинический токсин типа А-гемагглютинин комплекс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внутримышечного введения;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лиофилизат для приготовления раствора для инъекций;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Миорелаксанты центрального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M03BX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миорелаксанты центрального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Баклофен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интратекального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Тизанидин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модифицированным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Противоподагрические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Противоподагрические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M04AA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образования мочевой кислоты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Аллопуринол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костей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M05B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Препараты, влияющие на структуру и минерализацию </w:t>
            </w:r>
            <w:r w:rsidRPr="00CB5DC7">
              <w:rPr>
                <w:rFonts w:cs="Times New Roman"/>
              </w:rPr>
              <w:lastRenderedPageBreak/>
              <w:t>костей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M05BA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Бифосфонаты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Алендроновая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Золедроновая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лиофилизат для приготовления концентрата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инфузий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M05BX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Деносумаб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Стронция ранелат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суспензии для приема внутрь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МО9АХ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Нусинерсен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интратекального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Рисдиплам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приема внутрь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Нервная система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Анестетики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общей анестезии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  <w:lang w:val="en-US"/>
              </w:rPr>
              <w:t>N</w:t>
            </w:r>
            <w:r w:rsidRPr="00CB5DC7">
              <w:rPr>
                <w:rFonts w:cs="Times New Roman"/>
              </w:rPr>
              <w:t>01АВ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Галогенированные углеводороды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Галотан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Жидкость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Десфлуран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Жидкость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  <w:lang w:val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Севофлуран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Жидкость для ингаляций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N01AF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Барбитураты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Тиопентал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N01AH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Опиоидные анальгетики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Тримеперидин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N01AX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общей анестезии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Динитрогена оксид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Газ сжатый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Кетамин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Натрия оксибутират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Пропофол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Эмульсия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эмульсия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Местные анестетики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N01BA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Эфиры аминобензойной кислоты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N01BB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Бупивакаин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интратекального введения;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Левобупивакаин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Ропивакаин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Анальгетики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Опиоиды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Природные алкалоиды опия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Морфин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оболочкой;</w:t>
            </w:r>
          </w:p>
          <w:p w:rsidR="00FE6601" w:rsidRDefault="00FE6601" w:rsidP="001C33F6">
            <w:r w:rsidRPr="00CB5DC7">
              <w:t>таблетки, покрытые пленочной оболочкой</w:t>
            </w:r>
            <w:r>
              <w:t>;</w:t>
            </w:r>
          </w:p>
          <w:p w:rsidR="00FE6601" w:rsidRPr="00CB5DC7" w:rsidRDefault="00FE6601" w:rsidP="001C33F6">
            <w:r>
              <w:t>раствор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Налоксон + оксикодон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фенилпиперидина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Фентанил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трансдермальная терапевтическая система;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пластырь трансдермальный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N02AE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орипавина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Бупренорфин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опиоиды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Пропионилфенил-этоксиэтилпиперидин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защечные</w:t>
            </w:r>
            <w:r>
              <w:rPr>
                <w:rFonts w:cs="Times New Roman"/>
              </w:rPr>
              <w:t>;</w:t>
            </w:r>
          </w:p>
          <w:p w:rsidR="00FE6601" w:rsidRPr="00260933" w:rsidRDefault="00FE6601" w:rsidP="001C33F6">
            <w:pPr>
              <w:rPr>
                <w:lang w:bidi="hi-IN"/>
              </w:rPr>
            </w:pPr>
            <w:r>
              <w:rPr>
                <w:lang w:bidi="hi-IN"/>
              </w:rPr>
              <w:t>таблетки подъязычные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Тапентадол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пролонгированного действия,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Трамадол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анальгетики и антипиретики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N02BA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Салициловая кислота и ее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Ацетилсалициловая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кишечнорастворимые,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lastRenderedPageBreak/>
              <w:t>таблетки, покрытые кишечнорастворимой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таблетки, покрытые плёночной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N02BE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Анилиды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Парацетамол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раствор для приема внутрь</w:t>
            </w:r>
            <w:r>
              <w:rPr>
                <w:rFonts w:cs="Times New Roman"/>
              </w:rPr>
              <w:t xml:space="preserve"> или </w:t>
            </w:r>
            <w:r w:rsidRPr="00CB5DC7">
              <w:rPr>
                <w:rFonts w:cs="Times New Roman"/>
              </w:rPr>
              <w:t>суспензия для приема внутрь</w:t>
            </w:r>
            <w:r>
              <w:rPr>
                <w:rFonts w:cs="Times New Roman"/>
              </w:rPr>
              <w:t xml:space="preserve"> или </w:t>
            </w:r>
            <w:r w:rsidRPr="00CB5DC7">
              <w:rPr>
                <w:rFonts w:cs="Times New Roman"/>
              </w:rPr>
              <w:t>раствор для приема внутрь (для детей)</w:t>
            </w:r>
            <w:r>
              <w:rPr>
                <w:rFonts w:cs="Times New Roman"/>
              </w:rPr>
              <w:t xml:space="preserve"> или </w:t>
            </w:r>
            <w:r w:rsidRPr="00CB5DC7">
              <w:rPr>
                <w:rFonts w:cs="Times New Roman"/>
              </w:rPr>
              <w:t>суспензия для приема внутрь (для детей);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суппозитории ректальные;</w:t>
            </w:r>
          </w:p>
          <w:p w:rsidR="00FE6601" w:rsidRPr="00C72C89" w:rsidRDefault="00FE6601" w:rsidP="001C33F6">
            <w:pPr>
              <w:pStyle w:val="af9"/>
              <w:rPr>
                <w:lang w:val="en-US"/>
              </w:rPr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Противоэпилептические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Противоэпилептические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Барбитураты и их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Бензобарбитал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Фенобарбитал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гидантоина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Фенитоин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сукцинимида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Этосуксимид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бензодиазепина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Клоназепам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N03AF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карбоксамида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Карбамазепин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Окскарбазепин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N03AG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жирных кислот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Вальпроевая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Гранулы с пролонгированным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 (для детей);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кишечнорастворимой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N03AX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противоэпилептические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Бриварацетам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Лакосамид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инфузий;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Леветирацетам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t>раствор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Перампанел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Прегабалин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Топирамат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Противопаркинсонические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Антихолинергические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Третичные амины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Бипериден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Тригексифенидил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Дофаминергические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Допа и ее производные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Леводопа + бенсеразид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модифицированным высвобождением;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Леводопа + карбидопа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адамантана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Амантадин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N04BC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Агонисты дофаминовых рецепторов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Пирибедил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контролируемым высвобождением,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Прамипексол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N05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Психолептики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Антипсихотические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Алифатические производные фенотиазина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Левомепромазин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инфузий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Хлорпромазин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Драже;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Пиперазиновые производные фенотиазина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Перфеназин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Трифлуоперазин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Флуфеназин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Пиперидиновые производные фенотиазина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Перициазин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Тиоридазин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бутирофенона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Галоперидол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Дроперидол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N05AE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индола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Сертиндол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Луразидон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N05AF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тиоксантена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Зуклопентиксол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Флупентиксол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 (масляный);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N05AH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Диазепины, оксазепины, тиазепины и оксепины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Кветиапин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Оланзапин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диспергируемые в полости рта;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Бензамиды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Сульпирид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антипсихотические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Карипразин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Палиперидон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внутримышечного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Рисперидон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диспергируемые в полости рта;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для рассасывания;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</w:pPr>
            <w:r w:rsidRPr="00CB5DC7">
              <w:rPr>
                <w:rFonts w:cs="Times New Roman"/>
              </w:rPr>
              <w:t>Анксиолитики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бензодиазепина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Бромдигидрохлорфенил-бензодиазепин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таблетки, диспергируемые в полости рта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Диазепам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Лоразепам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Оксазепам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дифенилметана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Гидроксизин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Снотворные и седативные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N05CD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Производные </w:t>
            </w:r>
            <w:r w:rsidRPr="00CB5DC7">
              <w:rPr>
                <w:rFonts w:cs="Times New Roman"/>
              </w:rPr>
              <w:lastRenderedPageBreak/>
              <w:t>бензодиазепина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Мидазолам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Нитразепам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N05CF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Бензодиазепиноподобные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Зопиклон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Психоаналептики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Антидепрессанты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Амитриптилин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Имипрамин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Драже;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Кломипрамин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Пароксетин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Сертралин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Флуоксетин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N06AX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антидепрессанты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Агомелатин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Пипофезин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N06BC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ксантина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Кофеин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подкожного введения;</w:t>
            </w:r>
          </w:p>
          <w:p w:rsidR="00FE6601" w:rsidRPr="00CB5DC7" w:rsidRDefault="00FE6601" w:rsidP="001C33F6">
            <w:r w:rsidRPr="00CB5DC7">
              <w:t>раствор для подкожного и субконъюнктивального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N06BX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психостимуляторы и ноотропные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Винпоцетин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Концентрат для приготовления раствора для инфузий;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Глицин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 защечные;</w:t>
            </w:r>
          </w:p>
          <w:p w:rsidR="00FE6601" w:rsidRPr="00CB5DC7" w:rsidRDefault="00FE6601" w:rsidP="001C33F6">
            <w:r w:rsidRPr="00CB5DC7">
              <w:t>таблетки подъязычные;</w:t>
            </w:r>
          </w:p>
          <w:p w:rsidR="00FE6601" w:rsidRPr="00CB5DC7" w:rsidRDefault="00FE6601" w:rsidP="001C33F6">
            <w:r w:rsidRPr="00CB5DC7">
              <w:t>таблетки защечные и подъязычные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Метионил-глутамил-гистидил-фенилаланил-пролил-глицил-пролин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Капли назальные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Пирацетам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rPr>
                <w:lang w:eastAsia="hi-IN" w:bidi="hi-IN"/>
              </w:rPr>
            </w:pPr>
            <w:r w:rsidRPr="00CB5DC7">
              <w:rPr>
                <w:lang w:eastAsia="hi-IN" w:bidi="hi-IN"/>
              </w:rPr>
              <w:t>раствор для инфузий;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оболочкой;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Полипептиды коры головного мозга скота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Фонтурацетам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Церебролизин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Цитиколин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деменции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N06DA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Антихолинэстеразные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Галантамин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Ривастигмин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трансдермальная терапевтическая система;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N06DX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препараты для лечения деменции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Мемантин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Капли для приема внутрь;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Парасимпатомиметики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Антихолинэстеразные </w:t>
            </w:r>
            <w:r w:rsidRPr="00CB5DC7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Неостигмина метилсульфат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>раствор для инъекций;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Пиридостигмина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N07AХ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парасимпатомиметики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Холина альфосцерат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инфузий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N07B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Препараты, применяемые при зависимостях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N07BB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Препараты, применяемые при алкогольной зависимости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Налтрексон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Капсулы;</w:t>
            </w:r>
          </w:p>
          <w:p w:rsidR="00FE6601" w:rsidRPr="00CB5DC7" w:rsidRDefault="00FE6601" w:rsidP="001C33F6">
            <w:r w:rsidRPr="00CB5DC7">
              <w:t>порошок для приготовления суспензии для внутримышечного введения пролонгированного действия;</w:t>
            </w:r>
          </w:p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устранения головокружения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устранения головокружения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Бетагистин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N07XX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Тетрабеназин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Инозин + никотинамид + рибофлавин + янтарная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таблетки, покрытые кишечнорастворимой оболочкой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Этилметилгидроксипиридина сукцинат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P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Противопаразитарные препараты, инсектициды и репелленты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Противопротозойные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Р02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Противогельминтные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Противомалярийные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P01BA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Аминохинолины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Гидроксихлорохин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P01BC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Метанолхинолины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Мефлохин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lastRenderedPageBreak/>
              <w:t>P02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Противогельминтные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 для лечения трематодоза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P02BA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хинолина и родственные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Празиквантел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P02C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нематодоза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P02CA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бензимидазола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Мебендазол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P02CC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тетрагидропиримидина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Пирантел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Суспензия для приема внутрь;</w:t>
            </w:r>
          </w:p>
          <w:p w:rsidR="00FE6601" w:rsidRPr="00CB5DC7" w:rsidRDefault="00FE6601" w:rsidP="001C33F6">
            <w:r w:rsidRPr="00CB5DC7">
              <w:t>таблетки;</w:t>
            </w:r>
          </w:p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P02CE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Производные имидазотиазола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Левамизол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P03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P03A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Препараты для уничтожения эктопаразитов (в т.ч. чесоточного клеща)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P03AX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Бензилбензоат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Мазь для наружного применения;</w:t>
            </w:r>
          </w:p>
          <w:p w:rsidR="00FE6601" w:rsidRPr="00CB5DC7" w:rsidRDefault="00FE6601" w:rsidP="001C33F6">
            <w:r w:rsidRPr="00CB5DC7">
              <w:t>эмульсия для наружного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Дыхательная система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Назальные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R01AA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Адреномиметики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Ксилометазолин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Гель назальный;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назальные;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назальные (для детей);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 (для детей)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Препараты для лечения </w:t>
            </w:r>
            <w:r w:rsidRPr="00CB5DC7">
              <w:rPr>
                <w:rFonts w:cs="Times New Roman"/>
              </w:rPr>
              <w:lastRenderedPageBreak/>
              <w:t>заболеваний горла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горла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R02AА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Антисептические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Йод + калия йодид + глицерол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местного применения;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для местного применения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R03AC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Селективные бета 2-адреномиметики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Индакатерол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Сальбутамол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дозированный, активируемый вдохом;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Формотерол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R03AK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Беклометазон + формотерол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Будесонид + формотерол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 набор;</w:t>
            </w:r>
          </w:p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 w:rsidRPr="00CB5DC7">
              <w:rPr>
                <w:rFonts w:cs="Times New Roman"/>
              </w:rPr>
              <w:t>порошок для ингаляций дозированный;</w:t>
            </w:r>
          </w:p>
          <w:p w:rsidR="00FE6601" w:rsidRPr="00CB5DC7" w:rsidRDefault="00FE6601" w:rsidP="001C33F6">
            <w:pPr>
              <w:rPr>
                <w:lang w:bidi="hi-IN"/>
              </w:rPr>
            </w:pPr>
            <w:r w:rsidRPr="00CB5DC7">
              <w:rPr>
                <w:lang w:bidi="hi-IN"/>
              </w:rPr>
              <w:t>капсулы с порошком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Вилантерол + флутиказона фуроат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Салметерол + флутиказон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R03AL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Адренергические средства в комбинации c антихолинергическими средствами, включая </w:t>
            </w:r>
            <w:r w:rsidRPr="00CB5DC7">
              <w:rPr>
                <w:rFonts w:cs="Times New Roman"/>
              </w:rPr>
              <w:lastRenderedPageBreak/>
              <w:t>тройные комбинации с кортикостероидами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lastRenderedPageBreak/>
              <w:t xml:space="preserve">Вилантерол + умеклидиния бромид 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Аклидиния бромид + формотерол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Гликопиррония бромид + индакатерол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Ипратропия бромид + фенотерол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Олодатерол + тиотропия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R03BA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Глюкокортикоиды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Беклометазон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дозированный, активируемый вдохом;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Будесонид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кишечнорастворимые;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ингаляций дозированная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R03BB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Антихолинергические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Гликопиррония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Аклидиния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Порошок для ингаляций дозированный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Ипратропия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Тиотропия бромид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с порошком для ингаляций;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R03BC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Кромоглициевая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Аэрозоль для ингаляций дозированный;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спрей назальный дозированный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lastRenderedPageBreak/>
              <w:t>R03D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Ксантины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Аминофиллин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R03DX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Бенрализумаб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Меполизумаб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Омализумаб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Лиофилизат для приготовления раствора для подкожного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Реслизумаб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Концентрат для приготовления раствора для инфузий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R05C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R05CB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Муколитические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Амброксол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Капсулы пролонгированного действия;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пастилки;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приема внутрь и ингаляций;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Ацетилцистеин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Гранулы для приготовления раствора для приема внутрь;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гранулы для приготовления сиропа;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порошок для приготовления раствора для приема внутрь;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порошок для приема внутрь;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lastRenderedPageBreak/>
              <w:t>раствор для внутривенного введения и ингаляций;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раствор для приема внутрь;</w:t>
            </w:r>
          </w:p>
          <w:p w:rsidR="00FE6601" w:rsidRPr="00C25230" w:rsidRDefault="00FE6601" w:rsidP="001C33F6">
            <w:pPr>
              <w:pStyle w:val="af9"/>
            </w:pPr>
            <w:r w:rsidRPr="00C25230">
              <w:rPr>
                <w:rFonts w:cs="Times New Roman"/>
              </w:rPr>
              <w:t>сироп;</w:t>
            </w:r>
          </w:p>
          <w:p w:rsidR="00FE6601" w:rsidRPr="00C25230" w:rsidRDefault="00FE6601" w:rsidP="001C33F6">
            <w:pPr>
              <w:pStyle w:val="af9"/>
              <w:rPr>
                <w:rFonts w:cs="Times New Roman"/>
              </w:rPr>
            </w:pPr>
            <w:r w:rsidRPr="00C25230">
              <w:rPr>
                <w:rFonts w:cs="Times New Roman"/>
              </w:rPr>
              <w:t>таблетки шипучие;</w:t>
            </w:r>
          </w:p>
          <w:p w:rsidR="00FE6601" w:rsidRPr="00C25230" w:rsidRDefault="00FE6601" w:rsidP="001C33F6">
            <w:pPr>
              <w:rPr>
                <w:sz w:val="24"/>
                <w:szCs w:val="24"/>
                <w:lang w:bidi="hi-IN"/>
              </w:rPr>
            </w:pPr>
            <w:r w:rsidRPr="00C25230">
              <w:rPr>
                <w:sz w:val="24"/>
                <w:szCs w:val="24"/>
                <w:lang w:bidi="hi-IN"/>
              </w:rPr>
              <w:t>таблетки диспергируемые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25230" w:rsidRDefault="00FE6601" w:rsidP="001C33F6">
            <w:pPr>
              <w:rPr>
                <w:sz w:val="24"/>
                <w:szCs w:val="24"/>
              </w:rPr>
            </w:pPr>
            <w:r w:rsidRPr="00C25230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25230" w:rsidRDefault="00FE6601" w:rsidP="001C33F6">
            <w:pPr>
              <w:rPr>
                <w:sz w:val="24"/>
                <w:szCs w:val="24"/>
              </w:rPr>
            </w:pPr>
            <w:r w:rsidRPr="00C25230">
              <w:rPr>
                <w:sz w:val="24"/>
                <w:szCs w:val="24"/>
              </w:rPr>
              <w:t>Раствор для ингаляций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R06</w:t>
            </w:r>
          </w:p>
          <w:p w:rsidR="00FE6601" w:rsidRPr="00CB5DC7" w:rsidRDefault="00FE6601" w:rsidP="001C33F6">
            <w:r w:rsidRPr="00CB5DC7">
              <w:t>R06A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Антигистаминные средства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R06AA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Эфиры алкиламинов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Дифенгидрамин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R06AC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Замещенные этилендиамины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Хлоропирамин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внутривенного и внутримышечного введения;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R06AE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Производные пиперазина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Цетиризин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R06AX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Лоратадин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Сироп;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суспензия для приема внутрь;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R07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препараты для лечения заболеваний дыхательной системы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R07A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препараты для лечения заболеваний дыхательной системы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</w:pP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R07AA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Легочные сурфактанты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Берактант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Суспензия для эндотрахеального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Порактант альфа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Суспензия для эндотрахеального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Сурфактант-БЛ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эмульсии для ингаляционного введения;</w:t>
            </w:r>
          </w:p>
          <w:p w:rsidR="00FE6601" w:rsidRPr="00CB5DC7" w:rsidRDefault="00FE6601" w:rsidP="001C33F6">
            <w:r w:rsidRPr="00CB5DC7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  <w:r w:rsidRPr="00CB5DC7">
              <w:rPr>
                <w:lang w:val="en-US"/>
              </w:rPr>
              <w:t>R07</w:t>
            </w:r>
            <w:r w:rsidRPr="00CB5DC7">
              <w:t>АХ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  <w:r w:rsidRPr="00CB5DC7">
              <w:t>Прочие препараты для лечения заболеваний органов дыхания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Ивакафтор + лумакафтор</w:t>
            </w:r>
          </w:p>
        </w:tc>
        <w:tc>
          <w:tcPr>
            <w:tcW w:w="7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  <w:p w:rsidR="00FE6601" w:rsidRPr="00CB5DC7" w:rsidRDefault="00FE6601" w:rsidP="001C33F6"/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Органы чувств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Офтальмологические </w:t>
            </w:r>
            <w:r w:rsidRPr="00CB5DC7">
              <w:rPr>
                <w:rFonts w:cs="Times New Roman"/>
              </w:rPr>
              <w:lastRenderedPageBreak/>
              <w:t>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Противомикробные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Антибиотики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Тетрациклин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Мазь глазная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Парасимпатомиметики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Пилокарпин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Ингибиторы карбоангидразы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Ацетазоламид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Дорзоламид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Бета-адреноблокаторы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Тимолол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Аналоги простагландинов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Тафлупрост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S01EX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противоглаукомные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Бутиламиногидрокси-пропоксифеноксиметил-метилоксадиазол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Мидриатические и циклоплегические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S01FA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Антихолинэргические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Тропикамид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S01H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Местные анестетики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S01HA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Местные анестетики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Оксибупрокаин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S01J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Диагностические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S01JA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Красящие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Флуоресцеин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S01КА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Вязкоэластичные соединения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Гипромеллоза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глазные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S01L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Средства, применяемые при заболеваниях сосудистой оболочки глаза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lastRenderedPageBreak/>
              <w:t>S01LA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Средства, препятствующие новообразованию сосудов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Ранибизумаб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внутриглазного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Бролуцизумаб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внутриглазного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заболеваний уха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S02A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Противомикробные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S02AA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Противомикробные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Рифамицин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Капли ушные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</w:t>
            </w:r>
          </w:p>
        </w:tc>
        <w:tc>
          <w:tcPr>
            <w:tcW w:w="1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Style w:val="af7"/>
                <w:rFonts w:cs="Times New Roman"/>
                <w:bCs/>
              </w:rPr>
              <w:t>Прочие препараты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Аллергены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Аллергены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V01AA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Аллергенов экстракт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Аллергены бактерий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Аллерген бактерий (туберкулезный рекомбинантный)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внутрикожного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V03</w:t>
            </w:r>
          </w:p>
          <w:p w:rsidR="00FE6601" w:rsidRPr="00CB5DC7" w:rsidRDefault="00FE6601" w:rsidP="001C33F6">
            <w:r w:rsidRPr="00CB5DC7">
              <w:t>V03A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лечебные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V03AB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Антидоты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Димеркаптопропансульфонат натрия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Раствор для внутримышечного и подкожного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Калий-железо гексацианоферрат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Кальция тринатрия пентетат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введения;</w:t>
            </w:r>
          </w:p>
          <w:p w:rsidR="00FE6601" w:rsidRPr="00CB5DC7" w:rsidRDefault="00FE6601" w:rsidP="001C33F6">
            <w:r w:rsidRPr="00CB5DC7">
              <w:t>раствор для внутривенного введения и ингаляций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Карбоксим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Налоксон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тиосульфат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Протамина сульфат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введения;</w:t>
            </w:r>
          </w:p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Сугаммадекс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Цинка бисвинилимидазола диацетат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V03AC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Железосвязывающие препараты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Деферазирокс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диспергируемые;</w:t>
            </w:r>
          </w:p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V03AE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Комплекс </w:t>
            </w:r>
            <w:r w:rsidRPr="00CB5DC7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 wp14:anchorId="05120D4A" wp14:editId="20947CB1">
                  <wp:extent cx="87630" cy="158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7" t="-1505" r="-2817" b="-1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58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DC7">
              <w:rPr>
                <w:rFonts w:cs="Times New Roman"/>
              </w:rPr>
              <w:t>-железа (III) оксигидроксида, сахарозы и крахмала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Таблетки жевательные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>
              <w:rPr>
                <w:rFonts w:cs="Times New Roman"/>
              </w:rPr>
              <w:t>Кальция полистиролсульфонат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Порошок для приготовления суспензии для приема </w:t>
            </w:r>
            <w:r>
              <w:rPr>
                <w:rFonts w:cs="Times New Roman"/>
              </w:rPr>
              <w:lastRenderedPageBreak/>
              <w:t>внутрьпротиводиарейные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Севеламер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V03AF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Кальция фолинат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rPr>
                <w:lang w:eastAsia="hi-IN" w:bidi="hi-IN"/>
              </w:rPr>
              <w:t>Лиофилизат для приготовления раствора для внутривенного и внутримышечного введения;</w:t>
            </w:r>
          </w:p>
          <w:p w:rsidR="00FE6601" w:rsidRPr="00CB5DC7" w:rsidRDefault="00FE6601" w:rsidP="001C33F6">
            <w:r w:rsidRPr="00CB5DC7">
              <w:rPr>
                <w:lang w:eastAsia="hi-IN" w:bidi="hi-IN"/>
              </w:rPr>
              <w:t>раствор для внутривенного и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Месна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V03AX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Прочие лечебные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внутримышечного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Лечебное питание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V06D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продукты лечебного питания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rPr>
                <w:rFonts w:cs="Times New Roman"/>
                <w:lang w:val="en-US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V06DD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Аминокислоты, включая комбинации с полипептидами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Аминокислоты для парентерального питания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Аминокислоты и их смеси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Кетоаналоги аминокислот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Таблетки, покрытые пленочной оболочкой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V06DE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Аминокислоты, углеводы, минеральные вещества, витамины в комбинации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Аминокислоты для парентерального питания + прочие препараты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нелечебные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Другие нелечебные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V07AB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Растворители и разбавители, включая ирригационные растворы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Вода для инъекций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Растворитель для приготовления лекарственных форм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Контрастные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Рентгеноконтрастные средства, содержащие йод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V08AA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Натрия амидотризоат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V08AB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Йоверсол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и внутриартериального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Йогексол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Йомепрол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Йопромид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инъекций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Рентгеноконтрастные средства, кроме йодсодержащих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lastRenderedPageBreak/>
              <w:t>V08BA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Рентгеноконтрастные средства, содержащие бария сульфат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Бария сульфат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Порошок для приготовления суспензии для приема внутрь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Контрастные средства для магнитно-резонансной томографии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V08CA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Парамагнитные контрастные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Гадобеновая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Гадобутрол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Гадоверсетамид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Гадодиамид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Гадоксетовая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Гадопентетовая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Гадотеридол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Гадотеровая кислота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Гадотеридол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Гадотеровая кислота</w:t>
            </w:r>
          </w:p>
        </w:tc>
        <w:tc>
          <w:tcPr>
            <w:tcW w:w="7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V09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Диагностические радиофармацевтические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Меброфенин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Пентатех 99mTc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Пирфотех 99mTc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Технеция (99mTc) оксабифор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  <w:snapToGrid w:val="0"/>
              <w:rPr>
                <w:rFonts w:cs="Times New Roman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Технеция (99mTc) фитат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Лиофилизат для приготовления раствора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t>V10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Терапевтические радиофармацевтические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V10B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V10BX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Стронция хлорид 89Sr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V10X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snapToGrid w:val="0"/>
            </w:pPr>
          </w:p>
        </w:tc>
      </w:tr>
      <w:tr w:rsidR="00FE6601" w:rsidRPr="00CB5DC7" w:rsidTr="001C33F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8"/>
              <w:jc w:val="center"/>
            </w:pPr>
            <w:r w:rsidRPr="00CB5DC7">
              <w:rPr>
                <w:rFonts w:cs="Times New Roman"/>
              </w:rPr>
              <w:t>V10XX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 xml:space="preserve">Разные терапевтические радиофармацевтические </w:t>
            </w:r>
            <w:r w:rsidRPr="00CB5DC7">
              <w:rPr>
                <w:rFonts w:cs="Times New Roman"/>
              </w:rPr>
              <w:lastRenderedPageBreak/>
              <w:t>средства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lastRenderedPageBreak/>
              <w:t>Радия хлорид [223 Ra]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Раствор для внутривенного введения</w:t>
            </w:r>
          </w:p>
        </w:tc>
      </w:tr>
      <w:tr w:rsidR="00FE6601" w:rsidRPr="00CB5DC7" w:rsidTr="001C33F6">
        <w:tc>
          <w:tcPr>
            <w:tcW w:w="15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jc w:val="center"/>
            </w:pPr>
            <w:r w:rsidRPr="00CB5DC7">
              <w:rPr>
                <w:b/>
              </w:rPr>
              <w:t>Изделия медицинского назначения</w:t>
            </w:r>
          </w:p>
        </w:tc>
      </w:tr>
      <w:tr w:rsidR="00FE6601" w:rsidTr="001C33F6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pPr>
              <w:pStyle w:val="af9"/>
            </w:pPr>
            <w:r w:rsidRPr="00CB5DC7">
              <w:rPr>
                <w:rFonts w:cs="Times New Roman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1" w:rsidRPr="00CB5DC7" w:rsidRDefault="00FE6601" w:rsidP="001C33F6">
            <w:r w:rsidRPr="00CB5DC7">
              <w:t>Диагностические средства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601" w:rsidRDefault="00FE6601" w:rsidP="001C33F6">
            <w:r w:rsidRPr="00CB5DC7">
              <w:t>Тест-полоски для определения содержания глюкозы в крови</w:t>
            </w:r>
          </w:p>
        </w:tc>
      </w:tr>
    </w:tbl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FE6601" w:rsidRDefault="00FE6601" w:rsidP="00FE6601"/>
    <w:p w:rsidR="005A1BE5" w:rsidRDefault="005A1BE5">
      <w:bookmarkStart w:id="1" w:name="_GoBack"/>
      <w:bookmarkEnd w:id="1"/>
    </w:p>
    <w:sectPr w:rsidR="005A1BE5" w:rsidSect="00FE66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71906D0"/>
    <w:multiLevelType w:val="hybridMultilevel"/>
    <w:tmpl w:val="07B02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7A42"/>
    <w:multiLevelType w:val="multilevel"/>
    <w:tmpl w:val="FF9CA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9719F"/>
    <w:multiLevelType w:val="singleLevel"/>
    <w:tmpl w:val="4D2AA24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5033D3"/>
    <w:multiLevelType w:val="hybridMultilevel"/>
    <w:tmpl w:val="C9927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59A1"/>
    <w:multiLevelType w:val="singleLevel"/>
    <w:tmpl w:val="5C721B64"/>
    <w:lvl w:ilvl="0">
      <w:start w:val="2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6E11FB"/>
    <w:multiLevelType w:val="hybridMultilevel"/>
    <w:tmpl w:val="7264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5F6"/>
    <w:multiLevelType w:val="hybridMultilevel"/>
    <w:tmpl w:val="B2109FE6"/>
    <w:lvl w:ilvl="0" w:tplc="E2E28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D4F76"/>
    <w:multiLevelType w:val="hybridMultilevel"/>
    <w:tmpl w:val="043CE7DC"/>
    <w:lvl w:ilvl="0" w:tplc="B16AB5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 w15:restartNumberingAfterBreak="0">
    <w:nsid w:val="16015B88"/>
    <w:multiLevelType w:val="hybridMultilevel"/>
    <w:tmpl w:val="0AE424A0"/>
    <w:lvl w:ilvl="0" w:tplc="045CA2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BD4E482" w:tentative="1">
      <w:start w:val="1"/>
      <w:numFmt w:val="lowerLetter"/>
      <w:lvlText w:val="%2."/>
      <w:lvlJc w:val="left"/>
      <w:pPr>
        <w:ind w:left="1440" w:hanging="360"/>
      </w:pPr>
    </w:lvl>
    <w:lvl w:ilvl="2" w:tplc="D2907B12" w:tentative="1">
      <w:start w:val="1"/>
      <w:numFmt w:val="lowerRoman"/>
      <w:lvlText w:val="%3."/>
      <w:lvlJc w:val="right"/>
      <w:pPr>
        <w:ind w:left="2160" w:hanging="180"/>
      </w:pPr>
    </w:lvl>
    <w:lvl w:ilvl="3" w:tplc="ED1AB032" w:tentative="1">
      <w:start w:val="1"/>
      <w:numFmt w:val="decimal"/>
      <w:lvlText w:val="%4."/>
      <w:lvlJc w:val="left"/>
      <w:pPr>
        <w:ind w:left="2880" w:hanging="360"/>
      </w:pPr>
    </w:lvl>
    <w:lvl w:ilvl="4" w:tplc="078006D8" w:tentative="1">
      <w:start w:val="1"/>
      <w:numFmt w:val="lowerLetter"/>
      <w:lvlText w:val="%5."/>
      <w:lvlJc w:val="left"/>
      <w:pPr>
        <w:ind w:left="3600" w:hanging="360"/>
      </w:pPr>
    </w:lvl>
    <w:lvl w:ilvl="5" w:tplc="D58C1648" w:tentative="1">
      <w:start w:val="1"/>
      <w:numFmt w:val="lowerRoman"/>
      <w:lvlText w:val="%6."/>
      <w:lvlJc w:val="right"/>
      <w:pPr>
        <w:ind w:left="4320" w:hanging="180"/>
      </w:pPr>
    </w:lvl>
    <w:lvl w:ilvl="6" w:tplc="3378D42A" w:tentative="1">
      <w:start w:val="1"/>
      <w:numFmt w:val="decimal"/>
      <w:lvlText w:val="%7."/>
      <w:lvlJc w:val="left"/>
      <w:pPr>
        <w:ind w:left="5040" w:hanging="360"/>
      </w:pPr>
    </w:lvl>
    <w:lvl w:ilvl="7" w:tplc="F7B8E8E0" w:tentative="1">
      <w:start w:val="1"/>
      <w:numFmt w:val="lowerLetter"/>
      <w:lvlText w:val="%8."/>
      <w:lvlJc w:val="left"/>
      <w:pPr>
        <w:ind w:left="5760" w:hanging="360"/>
      </w:pPr>
    </w:lvl>
    <w:lvl w:ilvl="8" w:tplc="6D4A3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B31D7"/>
    <w:multiLevelType w:val="singleLevel"/>
    <w:tmpl w:val="863074DE"/>
    <w:lvl w:ilvl="0">
      <w:start w:val="3"/>
      <w:numFmt w:val="decimal"/>
      <w:lvlText w:val="%1)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C00D4A"/>
    <w:multiLevelType w:val="singleLevel"/>
    <w:tmpl w:val="FE4C42F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4C0E74"/>
    <w:multiLevelType w:val="hybridMultilevel"/>
    <w:tmpl w:val="59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D3337"/>
    <w:multiLevelType w:val="multilevel"/>
    <w:tmpl w:val="015E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15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16" w15:restartNumberingAfterBreak="0">
    <w:nsid w:val="28DC286E"/>
    <w:multiLevelType w:val="multilevel"/>
    <w:tmpl w:val="9D5C833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7" w15:restartNumberingAfterBreak="0">
    <w:nsid w:val="2A77491A"/>
    <w:multiLevelType w:val="hybridMultilevel"/>
    <w:tmpl w:val="F26E2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861"/>
    <w:multiLevelType w:val="hybridMultilevel"/>
    <w:tmpl w:val="557C0B96"/>
    <w:lvl w:ilvl="0" w:tplc="876CDB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A50F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44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E1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C9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47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6E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62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00071"/>
    <w:multiLevelType w:val="hybridMultilevel"/>
    <w:tmpl w:val="4C967466"/>
    <w:lvl w:ilvl="0" w:tplc="966E8E0A">
      <w:start w:val="1"/>
      <w:numFmt w:val="bullet"/>
      <w:lvlText w:val=""/>
      <w:lvlJc w:val="left"/>
      <w:pPr>
        <w:tabs>
          <w:tab w:val="num" w:pos="1066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BA8798E"/>
    <w:multiLevelType w:val="hybridMultilevel"/>
    <w:tmpl w:val="A460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E06E8"/>
    <w:multiLevelType w:val="singleLevel"/>
    <w:tmpl w:val="B21C8BB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color w:val="000000"/>
      </w:rPr>
    </w:lvl>
  </w:abstractNum>
  <w:abstractNum w:abstractNumId="22" w15:restartNumberingAfterBreak="0">
    <w:nsid w:val="2DAE3579"/>
    <w:multiLevelType w:val="hybridMultilevel"/>
    <w:tmpl w:val="71DA3F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5C74E97"/>
    <w:multiLevelType w:val="hybridMultilevel"/>
    <w:tmpl w:val="B8E8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4662"/>
    <w:multiLevelType w:val="singleLevel"/>
    <w:tmpl w:val="B9DA74E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97E667F"/>
    <w:multiLevelType w:val="hybridMultilevel"/>
    <w:tmpl w:val="E0E68628"/>
    <w:lvl w:ilvl="0" w:tplc="151C3758">
      <w:start w:val="57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7B2FD5A">
      <w:numFmt w:val="bullet"/>
      <w:lvlText w:val="•"/>
      <w:lvlJc w:val="left"/>
      <w:pPr>
        <w:ind w:left="1232" w:hanging="586"/>
      </w:pPr>
      <w:rPr>
        <w:rFonts w:hint="default"/>
        <w:lang w:val="ru-RU" w:eastAsia="ru-RU" w:bidi="ru-RU"/>
      </w:rPr>
    </w:lvl>
    <w:lvl w:ilvl="2" w:tplc="2A1A7BE2">
      <w:numFmt w:val="bullet"/>
      <w:lvlText w:val="•"/>
      <w:lvlJc w:val="left"/>
      <w:pPr>
        <w:ind w:left="1484" w:hanging="586"/>
      </w:pPr>
      <w:rPr>
        <w:rFonts w:hint="default"/>
        <w:lang w:val="ru-RU" w:eastAsia="ru-RU" w:bidi="ru-RU"/>
      </w:rPr>
    </w:lvl>
    <w:lvl w:ilvl="3" w:tplc="3098C2A4">
      <w:numFmt w:val="bullet"/>
      <w:lvlText w:val="•"/>
      <w:lvlJc w:val="left"/>
      <w:pPr>
        <w:ind w:left="1736" w:hanging="586"/>
      </w:pPr>
      <w:rPr>
        <w:rFonts w:hint="default"/>
        <w:lang w:val="ru-RU" w:eastAsia="ru-RU" w:bidi="ru-RU"/>
      </w:rPr>
    </w:lvl>
    <w:lvl w:ilvl="4" w:tplc="8B2EF2C2">
      <w:numFmt w:val="bullet"/>
      <w:lvlText w:val="•"/>
      <w:lvlJc w:val="left"/>
      <w:pPr>
        <w:ind w:left="1988" w:hanging="586"/>
      </w:pPr>
      <w:rPr>
        <w:rFonts w:hint="default"/>
        <w:lang w:val="ru-RU" w:eastAsia="ru-RU" w:bidi="ru-RU"/>
      </w:rPr>
    </w:lvl>
    <w:lvl w:ilvl="5" w:tplc="B34A8E58">
      <w:numFmt w:val="bullet"/>
      <w:lvlText w:val="•"/>
      <w:lvlJc w:val="left"/>
      <w:pPr>
        <w:ind w:left="2240" w:hanging="586"/>
      </w:pPr>
      <w:rPr>
        <w:rFonts w:hint="default"/>
        <w:lang w:val="ru-RU" w:eastAsia="ru-RU" w:bidi="ru-RU"/>
      </w:rPr>
    </w:lvl>
    <w:lvl w:ilvl="6" w:tplc="2E26B504">
      <w:numFmt w:val="bullet"/>
      <w:lvlText w:val="•"/>
      <w:lvlJc w:val="left"/>
      <w:pPr>
        <w:ind w:left="2492" w:hanging="586"/>
      </w:pPr>
      <w:rPr>
        <w:rFonts w:hint="default"/>
        <w:lang w:val="ru-RU" w:eastAsia="ru-RU" w:bidi="ru-RU"/>
      </w:rPr>
    </w:lvl>
    <w:lvl w:ilvl="7" w:tplc="E404EF96">
      <w:numFmt w:val="bullet"/>
      <w:lvlText w:val="•"/>
      <w:lvlJc w:val="left"/>
      <w:pPr>
        <w:ind w:left="2744" w:hanging="586"/>
      </w:pPr>
      <w:rPr>
        <w:rFonts w:hint="default"/>
        <w:lang w:val="ru-RU" w:eastAsia="ru-RU" w:bidi="ru-RU"/>
      </w:rPr>
    </w:lvl>
    <w:lvl w:ilvl="8" w:tplc="F4527F3E">
      <w:numFmt w:val="bullet"/>
      <w:lvlText w:val="•"/>
      <w:lvlJc w:val="left"/>
      <w:pPr>
        <w:ind w:left="2996" w:hanging="586"/>
      </w:pPr>
      <w:rPr>
        <w:rFonts w:hint="default"/>
        <w:lang w:val="ru-RU" w:eastAsia="ru-RU" w:bidi="ru-RU"/>
      </w:rPr>
    </w:lvl>
  </w:abstractNum>
  <w:abstractNum w:abstractNumId="26" w15:restartNumberingAfterBreak="0">
    <w:nsid w:val="3B783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E7C69BF"/>
    <w:multiLevelType w:val="hybridMultilevel"/>
    <w:tmpl w:val="5830AA1E"/>
    <w:lvl w:ilvl="0" w:tplc="8F08B042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40F84"/>
    <w:multiLevelType w:val="hybridMultilevel"/>
    <w:tmpl w:val="9A60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25BAC"/>
    <w:multiLevelType w:val="hybridMultilevel"/>
    <w:tmpl w:val="451227EC"/>
    <w:lvl w:ilvl="0" w:tplc="083AEF0C">
      <w:start w:val="28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D4ED57C">
      <w:numFmt w:val="bullet"/>
      <w:lvlText w:val="•"/>
      <w:lvlJc w:val="left"/>
      <w:pPr>
        <w:ind w:left="1247" w:hanging="586"/>
      </w:pPr>
      <w:rPr>
        <w:rFonts w:hint="default"/>
        <w:lang w:val="ru-RU" w:eastAsia="ru-RU" w:bidi="ru-RU"/>
      </w:rPr>
    </w:lvl>
    <w:lvl w:ilvl="2" w:tplc="B462B902">
      <w:numFmt w:val="bullet"/>
      <w:lvlText w:val="•"/>
      <w:lvlJc w:val="left"/>
      <w:pPr>
        <w:ind w:left="1515" w:hanging="586"/>
      </w:pPr>
      <w:rPr>
        <w:rFonts w:hint="default"/>
        <w:lang w:val="ru-RU" w:eastAsia="ru-RU" w:bidi="ru-RU"/>
      </w:rPr>
    </w:lvl>
    <w:lvl w:ilvl="3" w:tplc="1DAEEA94">
      <w:numFmt w:val="bullet"/>
      <w:lvlText w:val="•"/>
      <w:lvlJc w:val="left"/>
      <w:pPr>
        <w:ind w:left="1782" w:hanging="586"/>
      </w:pPr>
      <w:rPr>
        <w:rFonts w:hint="default"/>
        <w:lang w:val="ru-RU" w:eastAsia="ru-RU" w:bidi="ru-RU"/>
      </w:rPr>
    </w:lvl>
    <w:lvl w:ilvl="4" w:tplc="BD645E08">
      <w:numFmt w:val="bullet"/>
      <w:lvlText w:val="•"/>
      <w:lvlJc w:val="left"/>
      <w:pPr>
        <w:ind w:left="2050" w:hanging="586"/>
      </w:pPr>
      <w:rPr>
        <w:rFonts w:hint="default"/>
        <w:lang w:val="ru-RU" w:eastAsia="ru-RU" w:bidi="ru-RU"/>
      </w:rPr>
    </w:lvl>
    <w:lvl w:ilvl="5" w:tplc="D9CCE75E">
      <w:numFmt w:val="bullet"/>
      <w:lvlText w:val="•"/>
      <w:lvlJc w:val="left"/>
      <w:pPr>
        <w:ind w:left="2317" w:hanging="586"/>
      </w:pPr>
      <w:rPr>
        <w:rFonts w:hint="default"/>
        <w:lang w:val="ru-RU" w:eastAsia="ru-RU" w:bidi="ru-RU"/>
      </w:rPr>
    </w:lvl>
    <w:lvl w:ilvl="6" w:tplc="8CE6C62C">
      <w:numFmt w:val="bullet"/>
      <w:lvlText w:val="•"/>
      <w:lvlJc w:val="left"/>
      <w:pPr>
        <w:ind w:left="2585" w:hanging="586"/>
      </w:pPr>
      <w:rPr>
        <w:rFonts w:hint="default"/>
        <w:lang w:val="ru-RU" w:eastAsia="ru-RU" w:bidi="ru-RU"/>
      </w:rPr>
    </w:lvl>
    <w:lvl w:ilvl="7" w:tplc="024A3E84">
      <w:numFmt w:val="bullet"/>
      <w:lvlText w:val="•"/>
      <w:lvlJc w:val="left"/>
      <w:pPr>
        <w:ind w:left="2852" w:hanging="586"/>
      </w:pPr>
      <w:rPr>
        <w:rFonts w:hint="default"/>
        <w:lang w:val="ru-RU" w:eastAsia="ru-RU" w:bidi="ru-RU"/>
      </w:rPr>
    </w:lvl>
    <w:lvl w:ilvl="8" w:tplc="A62A4030">
      <w:numFmt w:val="bullet"/>
      <w:lvlText w:val="•"/>
      <w:lvlJc w:val="left"/>
      <w:pPr>
        <w:ind w:left="3120" w:hanging="586"/>
      </w:pPr>
      <w:rPr>
        <w:rFonts w:hint="default"/>
        <w:lang w:val="ru-RU" w:eastAsia="ru-RU" w:bidi="ru-RU"/>
      </w:rPr>
    </w:lvl>
  </w:abstractNum>
  <w:abstractNum w:abstractNumId="30" w15:restartNumberingAfterBreak="0">
    <w:nsid w:val="48E657E5"/>
    <w:multiLevelType w:val="hybridMultilevel"/>
    <w:tmpl w:val="0A1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412E5"/>
    <w:multiLevelType w:val="hybridMultilevel"/>
    <w:tmpl w:val="F92C9468"/>
    <w:lvl w:ilvl="0" w:tplc="414EC9CA">
      <w:start w:val="13"/>
      <w:numFmt w:val="upperRoman"/>
      <w:lvlText w:val="%1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 w15:restartNumberingAfterBreak="0">
    <w:nsid w:val="4B9D18C5"/>
    <w:multiLevelType w:val="hybridMultilevel"/>
    <w:tmpl w:val="6392390C"/>
    <w:lvl w:ilvl="0" w:tplc="31CCBD3E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46784"/>
    <w:multiLevelType w:val="hybridMultilevel"/>
    <w:tmpl w:val="274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E46BE"/>
    <w:multiLevelType w:val="hybridMultilevel"/>
    <w:tmpl w:val="4C443DA2"/>
    <w:lvl w:ilvl="0" w:tplc="041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55EE4A49"/>
    <w:multiLevelType w:val="hybridMultilevel"/>
    <w:tmpl w:val="57E0B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27E31"/>
    <w:multiLevelType w:val="multilevel"/>
    <w:tmpl w:val="CEB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7759B7"/>
    <w:multiLevelType w:val="hybridMultilevel"/>
    <w:tmpl w:val="239C740C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BE0C62"/>
    <w:multiLevelType w:val="hybridMultilevel"/>
    <w:tmpl w:val="E8F21540"/>
    <w:lvl w:ilvl="0" w:tplc="095C6C7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4CC3025"/>
    <w:multiLevelType w:val="hybridMultilevel"/>
    <w:tmpl w:val="945408FE"/>
    <w:lvl w:ilvl="0" w:tplc="0EBEFB0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EE339C"/>
    <w:multiLevelType w:val="singleLevel"/>
    <w:tmpl w:val="3A2E6026"/>
    <w:lvl w:ilvl="0">
      <w:start w:val="7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98137AD"/>
    <w:multiLevelType w:val="hybridMultilevel"/>
    <w:tmpl w:val="EA566BEC"/>
    <w:lvl w:ilvl="0" w:tplc="2D0229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842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2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E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2E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E6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88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CC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03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266284"/>
    <w:multiLevelType w:val="hybridMultilevel"/>
    <w:tmpl w:val="F454D77C"/>
    <w:lvl w:ilvl="0" w:tplc="23C0E6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CEA08FD"/>
    <w:multiLevelType w:val="multilevel"/>
    <w:tmpl w:val="DF5C8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CE12BD"/>
    <w:multiLevelType w:val="hybridMultilevel"/>
    <w:tmpl w:val="15C2102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205CD"/>
    <w:multiLevelType w:val="hybridMultilevel"/>
    <w:tmpl w:val="79D6879C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6" w15:restartNumberingAfterBreak="0">
    <w:nsid w:val="75BF713C"/>
    <w:multiLevelType w:val="singleLevel"/>
    <w:tmpl w:val="C1601A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C396D4B"/>
    <w:multiLevelType w:val="hybridMultilevel"/>
    <w:tmpl w:val="9110A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65A30"/>
    <w:multiLevelType w:val="hybridMultilevel"/>
    <w:tmpl w:val="8C1EDA20"/>
    <w:lvl w:ilvl="0" w:tplc="3C808AE2">
      <w:start w:val="2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6"/>
  </w:num>
  <w:num w:numId="3">
    <w:abstractNumId w:val="12"/>
  </w:num>
  <w:num w:numId="4">
    <w:abstractNumId w:val="24"/>
  </w:num>
  <w:num w:numId="5">
    <w:abstractNumId w:val="11"/>
  </w:num>
  <w:num w:numId="6">
    <w:abstractNumId w:val="40"/>
  </w:num>
  <w:num w:numId="7">
    <w:abstractNumId w:val="4"/>
  </w:num>
  <w:num w:numId="8">
    <w:abstractNumId w:val="41"/>
  </w:num>
  <w:num w:numId="9">
    <w:abstractNumId w:val="22"/>
  </w:num>
  <w:num w:numId="10">
    <w:abstractNumId w:val="37"/>
  </w:num>
  <w:num w:numId="11">
    <w:abstractNumId w:val="16"/>
  </w:num>
  <w:num w:numId="12">
    <w:abstractNumId w:val="21"/>
  </w:num>
  <w:num w:numId="13">
    <w:abstractNumId w:val="26"/>
  </w:num>
  <w:num w:numId="14">
    <w:abstractNumId w:val="15"/>
  </w:num>
  <w:num w:numId="15">
    <w:abstractNumId w:val="34"/>
  </w:num>
  <w:num w:numId="16">
    <w:abstractNumId w:val="44"/>
  </w:num>
  <w:num w:numId="17">
    <w:abstractNumId w:val="39"/>
  </w:num>
  <w:num w:numId="18">
    <w:abstractNumId w:val="19"/>
  </w:num>
  <w:num w:numId="19">
    <w:abstractNumId w:val="45"/>
  </w:num>
  <w:num w:numId="20">
    <w:abstractNumId w:val="5"/>
  </w:num>
  <w:num w:numId="21">
    <w:abstractNumId w:val="38"/>
  </w:num>
  <w:num w:numId="22">
    <w:abstractNumId w:val="9"/>
  </w:num>
  <w:num w:numId="23">
    <w:abstractNumId w:val="31"/>
  </w:num>
  <w:num w:numId="24">
    <w:abstractNumId w:val="48"/>
  </w:num>
  <w:num w:numId="25">
    <w:abstractNumId w:val="42"/>
  </w:num>
  <w:num w:numId="26">
    <w:abstractNumId w:val="17"/>
  </w:num>
  <w:num w:numId="27">
    <w:abstractNumId w:val="35"/>
  </w:num>
  <w:num w:numId="28">
    <w:abstractNumId w:val="2"/>
  </w:num>
  <w:num w:numId="29">
    <w:abstractNumId w:val="3"/>
  </w:num>
  <w:num w:numId="30">
    <w:abstractNumId w:val="20"/>
  </w:num>
  <w:num w:numId="31">
    <w:abstractNumId w:val="30"/>
  </w:num>
  <w:num w:numId="32">
    <w:abstractNumId w:val="47"/>
  </w:num>
  <w:num w:numId="33">
    <w:abstractNumId w:val="13"/>
  </w:num>
  <w:num w:numId="34">
    <w:abstractNumId w:val="28"/>
  </w:num>
  <w:num w:numId="35">
    <w:abstractNumId w:val="7"/>
  </w:num>
  <w:num w:numId="36">
    <w:abstractNumId w:val="27"/>
  </w:num>
  <w:num w:numId="37">
    <w:abstractNumId w:val="23"/>
  </w:num>
  <w:num w:numId="38">
    <w:abstractNumId w:val="33"/>
  </w:num>
  <w:num w:numId="39">
    <w:abstractNumId w:val="8"/>
  </w:num>
  <w:num w:numId="40">
    <w:abstractNumId w:val="32"/>
  </w:num>
  <w:num w:numId="41">
    <w:abstractNumId w:val="0"/>
  </w:num>
  <w:num w:numId="42">
    <w:abstractNumId w:val="1"/>
  </w:num>
  <w:num w:numId="43">
    <w:abstractNumId w:val="29"/>
  </w:num>
  <w:num w:numId="44">
    <w:abstractNumId w:val="25"/>
  </w:num>
  <w:num w:numId="45">
    <w:abstractNumId w:val="43"/>
  </w:num>
  <w:num w:numId="46">
    <w:abstractNumId w:val="36"/>
  </w:num>
  <w:num w:numId="47">
    <w:abstractNumId w:val="14"/>
  </w:num>
  <w:num w:numId="48">
    <w:abstractNumId w:val="1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93"/>
    <w:rsid w:val="005A1BE5"/>
    <w:rsid w:val="007F0693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6FD7-BA46-4313-A037-63A68CBA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01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qFormat/>
    <w:rsid w:val="00FE6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6601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FE6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6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E660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E66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1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66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660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6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E660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E66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660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E660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FE6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6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FE6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6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E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E6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E6601"/>
  </w:style>
  <w:style w:type="paragraph" w:styleId="ab">
    <w:name w:val="Body Text Indent"/>
    <w:basedOn w:val="a"/>
    <w:link w:val="ac"/>
    <w:rsid w:val="00FE6601"/>
    <w:pPr>
      <w:widowControl w:val="0"/>
      <w:autoSpaceDE w:val="0"/>
      <w:autoSpaceDN w:val="0"/>
      <w:adjustRightInd w:val="0"/>
      <w:ind w:firstLine="720"/>
      <w:jc w:val="both"/>
    </w:pPr>
    <w:rPr>
      <w:iCs/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E6601"/>
    <w:rPr>
      <w:rFonts w:ascii="Times New Roman" w:eastAsia="Times New Roman" w:hAnsi="Times New Roman" w:cs="Times New Roman"/>
      <w:iCs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FE66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6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FE6601"/>
    <w:pPr>
      <w:spacing w:after="120"/>
    </w:pPr>
  </w:style>
  <w:style w:type="character" w:customStyle="1" w:styleId="ae">
    <w:name w:val="Основной текст Знак"/>
    <w:basedOn w:val="a0"/>
    <w:link w:val="ad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6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E660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66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FE66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FE660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Normal (Web)"/>
    <w:basedOn w:val="a"/>
    <w:uiPriority w:val="99"/>
    <w:rsid w:val="00FE6601"/>
    <w:pPr>
      <w:autoSpaceDE w:val="0"/>
      <w:autoSpaceDN w:val="0"/>
      <w:spacing w:before="100" w:after="100"/>
    </w:pPr>
    <w:rPr>
      <w:sz w:val="24"/>
      <w:szCs w:val="24"/>
    </w:rPr>
  </w:style>
  <w:style w:type="character" w:styleId="af1">
    <w:name w:val="Strong"/>
    <w:uiPriority w:val="22"/>
    <w:qFormat/>
    <w:rsid w:val="00FE6601"/>
    <w:rPr>
      <w:b/>
      <w:bCs/>
    </w:rPr>
  </w:style>
  <w:style w:type="paragraph" w:styleId="af2">
    <w:name w:val="footer"/>
    <w:basedOn w:val="a"/>
    <w:link w:val="af3"/>
    <w:rsid w:val="00FE66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6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E6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E6601"/>
    <w:pPr>
      <w:autoSpaceDE w:val="0"/>
      <w:autoSpaceDN w:val="0"/>
      <w:ind w:firstLine="720"/>
    </w:pPr>
    <w:rPr>
      <w:rFonts w:ascii="Arial" w:hAnsi="Arial" w:cs="Arial"/>
    </w:rPr>
  </w:style>
  <w:style w:type="character" w:styleId="af4">
    <w:name w:val="Hyperlink"/>
    <w:uiPriority w:val="99"/>
    <w:rsid w:val="00FE6601"/>
    <w:rPr>
      <w:color w:val="0000FF"/>
      <w:u w:val="single"/>
    </w:rPr>
  </w:style>
  <w:style w:type="paragraph" w:customStyle="1" w:styleId="ConsPlusCell">
    <w:name w:val="ConsPlusCell"/>
    <w:rsid w:val="00FE6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FE66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Стиль1"/>
    <w:basedOn w:val="ad"/>
    <w:qFormat/>
    <w:rsid w:val="00FE6601"/>
    <w:pPr>
      <w:spacing w:after="0" w:line="0" w:lineRule="atLeast"/>
      <w:jc w:val="center"/>
    </w:pPr>
    <w:rPr>
      <w:sz w:val="2"/>
      <w:szCs w:val="28"/>
    </w:rPr>
  </w:style>
  <w:style w:type="paragraph" w:customStyle="1" w:styleId="25">
    <w:name w:val="Стиль2"/>
    <w:basedOn w:val="a"/>
    <w:qFormat/>
    <w:rsid w:val="00FE6601"/>
    <w:pPr>
      <w:spacing w:line="0" w:lineRule="atLeast"/>
      <w:jc w:val="center"/>
    </w:pPr>
    <w:rPr>
      <w:b/>
      <w:sz w:val="2"/>
      <w:szCs w:val="28"/>
    </w:rPr>
  </w:style>
  <w:style w:type="paragraph" w:customStyle="1" w:styleId="35">
    <w:name w:val="Стиль3"/>
    <w:basedOn w:val="a"/>
    <w:qFormat/>
    <w:rsid w:val="00FE6601"/>
    <w:pPr>
      <w:spacing w:line="0" w:lineRule="atLeast"/>
      <w:jc w:val="center"/>
    </w:pPr>
    <w:rPr>
      <w:rFonts w:ascii="Calibri" w:hAnsi="Calibri"/>
      <w:sz w:val="2"/>
      <w:szCs w:val="24"/>
    </w:rPr>
  </w:style>
  <w:style w:type="paragraph" w:customStyle="1" w:styleId="41">
    <w:name w:val="Стиль4"/>
    <w:basedOn w:val="a"/>
    <w:qFormat/>
    <w:rsid w:val="00FE6601"/>
    <w:pPr>
      <w:spacing w:line="1" w:lineRule="atLeast"/>
      <w:jc w:val="center"/>
    </w:pPr>
    <w:rPr>
      <w:b/>
      <w:sz w:val="2"/>
      <w:szCs w:val="26"/>
    </w:rPr>
  </w:style>
  <w:style w:type="character" w:customStyle="1" w:styleId="FontStyle15">
    <w:name w:val="Font Style15"/>
    <w:basedOn w:val="a0"/>
    <w:uiPriority w:val="99"/>
    <w:rsid w:val="00FE6601"/>
    <w:rPr>
      <w:rFonts w:ascii="Times New Roman" w:hAnsi="Times New Roman" w:cs="Times New Roman"/>
      <w:sz w:val="26"/>
      <w:szCs w:val="26"/>
    </w:rPr>
  </w:style>
  <w:style w:type="character" w:customStyle="1" w:styleId="12">
    <w:name w:val="Текст выноски Знак1"/>
    <w:basedOn w:val="a0"/>
    <w:rsid w:val="00FE66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0"/>
    <w:link w:val="13"/>
    <w:rsid w:val="00FE6601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E6601"/>
    <w:pPr>
      <w:widowControl w:val="0"/>
      <w:shd w:val="clear" w:color="auto" w:fill="FFFFFF"/>
      <w:spacing w:line="269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FE6601"/>
    <w:pPr>
      <w:ind w:left="720"/>
      <w:contextualSpacing/>
    </w:pPr>
  </w:style>
  <w:style w:type="paragraph" w:customStyle="1" w:styleId="14">
    <w:name w:val="Обычный1"/>
    <w:rsid w:val="00FE6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locked/>
    <w:rsid w:val="00FE66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E6601"/>
    <w:pPr>
      <w:widowControl w:val="0"/>
      <w:shd w:val="clear" w:color="auto" w:fill="FFFFFF"/>
      <w:spacing w:before="480" w:line="35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7">
    <w:name w:val="Цветовое выделение"/>
    <w:rsid w:val="00FE6601"/>
    <w:rPr>
      <w:b/>
      <w:color w:val="26282F"/>
    </w:rPr>
  </w:style>
  <w:style w:type="paragraph" w:customStyle="1" w:styleId="af8">
    <w:name w:val="Нормальный (таблица)"/>
    <w:basedOn w:val="a"/>
    <w:next w:val="a"/>
    <w:rsid w:val="00FE6601"/>
    <w:pPr>
      <w:widowControl w:val="0"/>
      <w:suppressAutoHyphens/>
      <w:jc w:val="both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f9">
    <w:name w:val="Прижатый влево"/>
    <w:basedOn w:val="a"/>
    <w:next w:val="a"/>
    <w:rsid w:val="00FE6601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rsid w:val="00FE6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6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E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660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51">
    <w:name w:val="Основной текст (5)_"/>
    <w:basedOn w:val="a0"/>
    <w:link w:val="52"/>
    <w:rsid w:val="00FE6601"/>
    <w:rPr>
      <w:rFonts w:ascii="Times New Roman" w:eastAsia="Times New Roman" w:hAnsi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FE6601"/>
    <w:pPr>
      <w:widowControl w:val="0"/>
      <w:spacing w:after="900"/>
      <w:jc w:val="center"/>
    </w:pPr>
    <w:rPr>
      <w:rFonts w:cstheme="minorBidi"/>
      <w:sz w:val="19"/>
      <w:szCs w:val="19"/>
      <w:lang w:eastAsia="en-US"/>
    </w:rPr>
  </w:style>
  <w:style w:type="paragraph" w:styleId="afa">
    <w:name w:val="Revision"/>
    <w:hidden/>
    <w:uiPriority w:val="99"/>
    <w:semiHidden/>
    <w:rsid w:val="00FE66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5">
    <w:name w:val="Сетка таблицы1"/>
    <w:basedOn w:val="a1"/>
    <w:next w:val="a7"/>
    <w:rsid w:val="00FE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uiPriority w:val="99"/>
    <w:semiHidden/>
    <w:rsid w:val="00FE6601"/>
    <w:rPr>
      <w:color w:val="808080"/>
    </w:rPr>
  </w:style>
  <w:style w:type="paragraph" w:customStyle="1" w:styleId="afc">
    <w:name w:val="Шаблон Акт правительства_заголовок"/>
    <w:autoRedefine/>
    <w:qFormat/>
    <w:rsid w:val="00FE6601"/>
    <w:pPr>
      <w:spacing w:before="100" w:beforeAutospacing="1" w:after="0" w:line="240" w:lineRule="atLeast"/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afd">
    <w:name w:val="Шаблон Акт правительства_текст"/>
    <w:autoRedefine/>
    <w:qFormat/>
    <w:rsid w:val="00FE6601"/>
    <w:pPr>
      <w:spacing w:before="480" w:after="0" w:line="360" w:lineRule="exact"/>
      <w:ind w:firstLine="709"/>
      <w:contextualSpacing/>
      <w:jc w:val="both"/>
    </w:pPr>
    <w:rPr>
      <w:rFonts w:ascii="Times New Roman" w:hAnsi="Times New Roman" w:cs="Times New Roman"/>
      <w:sz w:val="28"/>
      <w:szCs w:val="30"/>
    </w:rPr>
  </w:style>
  <w:style w:type="paragraph" w:customStyle="1" w:styleId="afe">
    <w:name w:val="Постановление"/>
    <w:basedOn w:val="a"/>
    <w:rsid w:val="00FE6601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28">
    <w:name w:val="Вертикальный отступ 2"/>
    <w:basedOn w:val="a"/>
    <w:rsid w:val="00FE6601"/>
    <w:pPr>
      <w:jc w:val="center"/>
    </w:pPr>
    <w:rPr>
      <w:b/>
      <w:sz w:val="32"/>
      <w:szCs w:val="32"/>
    </w:rPr>
  </w:style>
  <w:style w:type="paragraph" w:customStyle="1" w:styleId="16">
    <w:name w:val="Вертикальный отступ 1"/>
    <w:basedOn w:val="a"/>
    <w:rsid w:val="00FE6601"/>
    <w:pPr>
      <w:jc w:val="center"/>
    </w:pPr>
    <w:rPr>
      <w:sz w:val="28"/>
      <w:szCs w:val="28"/>
      <w:lang w:val="en-US"/>
    </w:rPr>
  </w:style>
  <w:style w:type="paragraph" w:customStyle="1" w:styleId="aff">
    <w:name w:val="Номер"/>
    <w:basedOn w:val="a"/>
    <w:rsid w:val="00FE6601"/>
    <w:pPr>
      <w:spacing w:before="60" w:after="60"/>
      <w:jc w:val="center"/>
    </w:pPr>
    <w:rPr>
      <w:sz w:val="28"/>
      <w:szCs w:val="28"/>
    </w:rPr>
  </w:style>
  <w:style w:type="paragraph" w:styleId="aff0">
    <w:name w:val="No Spacing"/>
    <w:uiPriority w:val="1"/>
    <w:qFormat/>
    <w:rsid w:val="00FE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unhideWhenUsed/>
    <w:rsid w:val="00FE6601"/>
    <w:rPr>
      <w:sz w:val="16"/>
      <w:szCs w:val="16"/>
    </w:rPr>
  </w:style>
  <w:style w:type="paragraph" w:styleId="aff2">
    <w:name w:val="annotation text"/>
    <w:basedOn w:val="a"/>
    <w:link w:val="aff3"/>
    <w:unhideWhenUsed/>
    <w:rsid w:val="00FE6601"/>
  </w:style>
  <w:style w:type="character" w:customStyle="1" w:styleId="aff3">
    <w:name w:val="Текст примечания Знак"/>
    <w:basedOn w:val="a0"/>
    <w:link w:val="aff2"/>
    <w:rsid w:val="00FE6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nhideWhenUsed/>
    <w:rsid w:val="00FE6601"/>
    <w:rPr>
      <w:b/>
      <w:bCs/>
    </w:rPr>
  </w:style>
  <w:style w:type="character" w:customStyle="1" w:styleId="aff5">
    <w:name w:val="Тема примечания Знак"/>
    <w:basedOn w:val="aff3"/>
    <w:link w:val="aff4"/>
    <w:rsid w:val="00FE66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Emphasis"/>
    <w:uiPriority w:val="20"/>
    <w:qFormat/>
    <w:rsid w:val="00FE6601"/>
    <w:rPr>
      <w:i/>
      <w:iCs/>
    </w:rPr>
  </w:style>
  <w:style w:type="paragraph" w:styleId="aff7">
    <w:name w:val="Plain Text"/>
    <w:basedOn w:val="a"/>
    <w:link w:val="aff8"/>
    <w:uiPriority w:val="99"/>
    <w:semiHidden/>
    <w:unhideWhenUsed/>
    <w:rsid w:val="00FE6601"/>
    <w:rPr>
      <w:rFonts w:ascii="Calibri" w:eastAsia="Calibri" w:hAnsi="Calibri"/>
      <w:sz w:val="22"/>
      <w:szCs w:val="21"/>
      <w:lang w:eastAsia="en-US"/>
    </w:rPr>
  </w:style>
  <w:style w:type="character" w:customStyle="1" w:styleId="aff8">
    <w:name w:val="Текст Знак"/>
    <w:basedOn w:val="a0"/>
    <w:link w:val="aff7"/>
    <w:uiPriority w:val="99"/>
    <w:semiHidden/>
    <w:rsid w:val="00FE6601"/>
    <w:rPr>
      <w:rFonts w:ascii="Calibri" w:eastAsia="Calibri" w:hAnsi="Calibri" w:cs="Times New Roman"/>
      <w:szCs w:val="21"/>
    </w:rPr>
  </w:style>
  <w:style w:type="table" w:styleId="aff9">
    <w:name w:val="Light List"/>
    <w:basedOn w:val="a1"/>
    <w:uiPriority w:val="61"/>
    <w:rsid w:val="00FE66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95pt">
    <w:name w:val="Основной текст + 9;5 pt"/>
    <w:basedOn w:val="af5"/>
    <w:rsid w:val="00FE6601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basedOn w:val="af5"/>
    <w:rsid w:val="00FE660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105pt">
    <w:name w:val="Основной текст + CordiaUPC;10;5 pt;Полужирный"/>
    <w:basedOn w:val="af5"/>
    <w:rsid w:val="00FE6601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FE6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14794</Words>
  <Characters>84329</Characters>
  <Application>Microsoft Office Word</Application>
  <DocSecurity>0</DocSecurity>
  <Lines>702</Lines>
  <Paragraphs>197</Paragraphs>
  <ScaleCrop>false</ScaleCrop>
  <Company/>
  <LinksUpToDate>false</LinksUpToDate>
  <CharactersWithSpaces>98926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Оксана Павловна</dc:creator>
  <cp:keywords/>
  <dc:description/>
  <cp:lastModifiedBy>Симонова Оксана Павловна</cp:lastModifiedBy>
  <cp:revision>2</cp:revision>
  <dcterms:created xsi:type="dcterms:W3CDTF">2024-02-27T06:45:00Z</dcterms:created>
  <dcterms:modified xsi:type="dcterms:W3CDTF">2024-02-27T06:45:00Z</dcterms:modified>
</cp:coreProperties>
</file>